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83F71" w14:textId="7DD65D59" w:rsidR="00991AAB" w:rsidRDefault="00D143B2">
      <w:pPr>
        <w:rPr>
          <w:b/>
          <w:bCs/>
          <w:sz w:val="32"/>
          <w:szCs w:val="32"/>
        </w:rPr>
      </w:pPr>
      <w:r w:rsidRPr="00D143B2">
        <w:rPr>
          <w:b/>
          <w:bCs/>
          <w:sz w:val="32"/>
          <w:szCs w:val="32"/>
        </w:rPr>
        <w:t xml:space="preserve">Fugletræk på </w:t>
      </w:r>
      <w:r w:rsidR="00DB413D" w:rsidRPr="00D143B2">
        <w:rPr>
          <w:b/>
          <w:bCs/>
          <w:sz w:val="32"/>
          <w:szCs w:val="32"/>
        </w:rPr>
        <w:t xml:space="preserve">Sydlangeland </w:t>
      </w:r>
      <w:r w:rsidR="000C2761" w:rsidRPr="00D143B2">
        <w:rPr>
          <w:b/>
          <w:bCs/>
          <w:sz w:val="32"/>
          <w:szCs w:val="32"/>
        </w:rPr>
        <w:t xml:space="preserve">forår </w:t>
      </w:r>
      <w:r w:rsidR="00DB413D" w:rsidRPr="00D143B2">
        <w:rPr>
          <w:b/>
          <w:bCs/>
          <w:sz w:val="32"/>
          <w:szCs w:val="32"/>
        </w:rPr>
        <w:t>202</w:t>
      </w:r>
      <w:r w:rsidR="00891837">
        <w:rPr>
          <w:b/>
          <w:bCs/>
          <w:sz w:val="32"/>
          <w:szCs w:val="32"/>
        </w:rPr>
        <w:t>3</w:t>
      </w:r>
      <w:r w:rsidR="00DB413D" w:rsidRPr="00D143B2">
        <w:rPr>
          <w:b/>
          <w:bCs/>
          <w:sz w:val="32"/>
          <w:szCs w:val="32"/>
        </w:rPr>
        <w:t>.</w:t>
      </w:r>
    </w:p>
    <w:p w14:paraId="6656211A" w14:textId="77777777" w:rsidR="00D143B2" w:rsidRPr="00D825A5" w:rsidRDefault="00D143B2" w:rsidP="00D143B2">
      <w:pPr>
        <w:rPr>
          <w:rFonts w:cstheme="minorHAnsi"/>
          <w:b/>
          <w:bCs/>
          <w:u w:val="single"/>
        </w:rPr>
      </w:pPr>
      <w:r w:rsidRPr="00904F5F">
        <w:rPr>
          <w:rFonts w:cstheme="minorHAnsi"/>
          <w:b/>
          <w:bCs/>
          <w:i/>
          <w:iCs/>
          <w:u w:val="single"/>
        </w:rPr>
        <w:t>Indledning</w:t>
      </w:r>
      <w:r w:rsidRPr="00D825A5">
        <w:rPr>
          <w:rFonts w:cstheme="minorHAnsi"/>
          <w:b/>
          <w:bCs/>
          <w:u w:val="single"/>
        </w:rPr>
        <w:t>.</w:t>
      </w:r>
    </w:p>
    <w:p w14:paraId="13BC0EB6" w14:textId="13FE594B" w:rsidR="007D5A2F" w:rsidRDefault="007D5A2F" w:rsidP="005B0E83">
      <w:pPr>
        <w:spacing w:line="240" w:lineRule="auto"/>
        <w:rPr>
          <w:rFonts w:cstheme="minorHAnsi"/>
        </w:rPr>
      </w:pPr>
      <w:r>
        <w:rPr>
          <w:rFonts w:cstheme="minorHAnsi"/>
        </w:rPr>
        <w:t xml:space="preserve">Dette er en opsamling </w:t>
      </w:r>
      <w:r w:rsidR="00105980">
        <w:rPr>
          <w:rFonts w:cstheme="minorHAnsi"/>
        </w:rPr>
        <w:t>af</w:t>
      </w:r>
      <w:r>
        <w:rPr>
          <w:rFonts w:cstheme="minorHAnsi"/>
        </w:rPr>
        <w:t xml:space="preserve"> den netop overståede forårssæson 2023 på Sydlangeland. Jeg vil henvise for andre detaljer om metodik til</w:t>
      </w:r>
      <w:r w:rsidR="00105980">
        <w:rPr>
          <w:rFonts w:cstheme="minorHAnsi"/>
        </w:rPr>
        <w:t xml:space="preserve"> min sidste opsummering:</w:t>
      </w:r>
      <w:r>
        <w:rPr>
          <w:rFonts w:cstheme="minorHAnsi"/>
        </w:rPr>
        <w:t xml:space="preserve"> </w:t>
      </w:r>
      <w:hyperlink r:id="rId7" w:history="1">
        <w:r w:rsidR="00F83F78">
          <w:rPr>
            <w:rStyle w:val="Hyperlink"/>
            <w:rFonts w:cstheme="minorHAnsi"/>
          </w:rPr>
          <w:t>Rapport fugletræk på Sydlangeland forår 2020-2022</w:t>
        </w:r>
      </w:hyperlink>
      <w:r w:rsidR="00F942E7">
        <w:rPr>
          <w:rFonts w:cstheme="minorHAnsi"/>
        </w:rPr>
        <w:t>.</w:t>
      </w:r>
    </w:p>
    <w:p w14:paraId="35B30D0A" w14:textId="566205F4" w:rsidR="00B93F63" w:rsidRPr="00EA442B" w:rsidRDefault="00652B1B" w:rsidP="00B93F63">
      <w:pPr>
        <w:spacing w:line="240" w:lineRule="auto"/>
        <w:rPr>
          <w:rFonts w:cstheme="minorHAnsi"/>
        </w:rPr>
      </w:pPr>
      <w:r w:rsidRPr="00652B1B">
        <w:t>Link til et regneark med forårets træktal i detaljer:</w:t>
      </w:r>
      <w:r>
        <w:t xml:space="preserve"> </w:t>
      </w:r>
      <w:hyperlink r:id="rId8" w:history="1">
        <w:r w:rsidR="00B93F63" w:rsidRPr="005D0E6C">
          <w:rPr>
            <w:rStyle w:val="Hyperlink"/>
            <w:rFonts w:cstheme="minorHAnsi"/>
          </w:rPr>
          <w:t>Sydlangeland_202</w:t>
        </w:r>
        <w:r w:rsidR="00891837" w:rsidRPr="005D0E6C">
          <w:rPr>
            <w:rStyle w:val="Hyperlink"/>
            <w:rFonts w:cstheme="minorHAnsi"/>
          </w:rPr>
          <w:t>3</w:t>
        </w:r>
        <w:r w:rsidR="00B93F63" w:rsidRPr="005D0E6C">
          <w:rPr>
            <w:rStyle w:val="Hyperlink"/>
            <w:rFonts w:cstheme="minorHAnsi"/>
          </w:rPr>
          <w:t>_</w:t>
        </w:r>
        <w:r w:rsidR="00803566" w:rsidRPr="005D0E6C">
          <w:rPr>
            <w:rStyle w:val="Hyperlink"/>
            <w:rFonts w:cstheme="minorHAnsi"/>
          </w:rPr>
          <w:t>Forår</w:t>
        </w:r>
      </w:hyperlink>
    </w:p>
    <w:p w14:paraId="7E252D8E" w14:textId="4D858AB6" w:rsidR="00B60449" w:rsidRPr="00EA442B" w:rsidRDefault="00B60449" w:rsidP="00B60449">
      <w:pPr>
        <w:spacing w:line="240" w:lineRule="auto"/>
        <w:rPr>
          <w:rFonts w:cstheme="minorHAnsi"/>
        </w:rPr>
      </w:pPr>
      <w:r>
        <w:rPr>
          <w:rFonts w:cstheme="minorHAnsi"/>
        </w:rPr>
        <w:t xml:space="preserve">Forårssæsonerne totaler kan sammenlignes i </w:t>
      </w:r>
      <w:r w:rsidR="00257994">
        <w:rPr>
          <w:rFonts w:cstheme="minorHAnsi"/>
        </w:rPr>
        <w:t>regnearket</w:t>
      </w:r>
      <w:r w:rsidR="005B0E83">
        <w:rPr>
          <w:rFonts w:cstheme="minorHAnsi"/>
        </w:rPr>
        <w:t xml:space="preserve"> </w:t>
      </w:r>
      <w:hyperlink r:id="rId9" w:history="1">
        <w:r w:rsidRPr="005D0E6C">
          <w:rPr>
            <w:rStyle w:val="Hyperlink"/>
            <w:rFonts w:cstheme="minorHAnsi"/>
          </w:rPr>
          <w:t>Sydlangeland_2020-202</w:t>
        </w:r>
        <w:r w:rsidR="00891837" w:rsidRPr="005D0E6C">
          <w:rPr>
            <w:rStyle w:val="Hyperlink"/>
            <w:rFonts w:cstheme="minorHAnsi"/>
          </w:rPr>
          <w:t>3</w:t>
        </w:r>
        <w:r w:rsidRPr="005D0E6C">
          <w:rPr>
            <w:rStyle w:val="Hyperlink"/>
            <w:rFonts w:cstheme="minorHAnsi"/>
          </w:rPr>
          <w:t>_Forår</w:t>
        </w:r>
      </w:hyperlink>
    </w:p>
    <w:p w14:paraId="7E30546C" w14:textId="77777777" w:rsidR="005B0E83" w:rsidRPr="005B0E83" w:rsidRDefault="005B0E83" w:rsidP="00B60449">
      <w:pPr>
        <w:spacing w:line="240" w:lineRule="auto"/>
        <w:rPr>
          <w:rFonts w:cstheme="minorHAnsi"/>
        </w:rPr>
      </w:pPr>
    </w:p>
    <w:p w14:paraId="00325530" w14:textId="36F4B728" w:rsidR="002E1F87" w:rsidRDefault="0032143D">
      <w:pPr>
        <w:rPr>
          <w:b/>
          <w:bCs/>
          <w:i/>
          <w:iCs/>
        </w:rPr>
      </w:pPr>
      <w:r w:rsidRPr="00B87FAE">
        <w:rPr>
          <w:b/>
          <w:bCs/>
          <w:i/>
          <w:iCs/>
          <w:u w:val="single"/>
        </w:rPr>
        <w:t>Opsummering d</w:t>
      </w:r>
      <w:r w:rsidR="00D57D31" w:rsidRPr="00B87FAE">
        <w:rPr>
          <w:b/>
          <w:bCs/>
          <w:i/>
          <w:iCs/>
          <w:u w:val="single"/>
        </w:rPr>
        <w:t>ækning</w:t>
      </w:r>
      <w:r w:rsidR="00D57D31" w:rsidRPr="00432B74">
        <w:rPr>
          <w:b/>
          <w:bCs/>
          <w:i/>
          <w:iCs/>
        </w:rPr>
        <w:t>.</w:t>
      </w:r>
    </w:p>
    <w:p w14:paraId="1F5F4B21" w14:textId="11BD8A52" w:rsidR="00EC2F69" w:rsidRPr="00EC2F69" w:rsidRDefault="00E9174E">
      <w:r>
        <w:t xml:space="preserve">Især i april måned har dækningen været bedre end normalt. Dækningen i maj har været mindre, hvilket jeg tilskriver </w:t>
      </w:r>
      <w:r w:rsidR="0000150C">
        <w:t xml:space="preserve">håbløst </w:t>
      </w:r>
      <w:r>
        <w:t>dårligt trækvejr</w:t>
      </w:r>
      <w:r w:rsidR="0000150C">
        <w:t xml:space="preserve"> for lokaliteten dvs.</w:t>
      </w:r>
      <w:r>
        <w:t xml:space="preserve"> meget vind fra NV, N, NØ, Ø og SØ!</w:t>
      </w:r>
    </w:p>
    <w:tbl>
      <w:tblPr>
        <w:tblW w:w="7920" w:type="dxa"/>
        <w:tblCellMar>
          <w:left w:w="70" w:type="dxa"/>
          <w:right w:w="70" w:type="dxa"/>
        </w:tblCellMar>
        <w:tblLook w:val="04A0" w:firstRow="1" w:lastRow="0" w:firstColumn="1" w:lastColumn="0" w:noHBand="0" w:noVBand="1"/>
      </w:tblPr>
      <w:tblGrid>
        <w:gridCol w:w="880"/>
        <w:gridCol w:w="880"/>
        <w:gridCol w:w="880"/>
        <w:gridCol w:w="880"/>
        <w:gridCol w:w="880"/>
        <w:gridCol w:w="880"/>
        <w:gridCol w:w="880"/>
        <w:gridCol w:w="880"/>
        <w:gridCol w:w="880"/>
      </w:tblGrid>
      <w:tr w:rsidR="00E9174E" w:rsidRPr="00E9174E" w14:paraId="14BFC63A" w14:textId="77777777" w:rsidTr="00D70563">
        <w:trPr>
          <w:trHeight w:val="300"/>
        </w:trPr>
        <w:tc>
          <w:tcPr>
            <w:tcW w:w="880" w:type="dxa"/>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bottom"/>
            <w:hideMark/>
          </w:tcPr>
          <w:p w14:paraId="4A941062" w14:textId="77777777" w:rsidR="00E9174E" w:rsidRPr="00E9174E" w:rsidRDefault="00E9174E" w:rsidP="00E9174E">
            <w:pPr>
              <w:spacing w:after="0" w:line="240" w:lineRule="auto"/>
              <w:rPr>
                <w:rFonts w:ascii="Calibri" w:eastAsia="Times New Roman" w:hAnsi="Calibri" w:cs="Calibri"/>
                <w:color w:val="000000"/>
                <w:lang w:eastAsia="da-DK"/>
              </w:rPr>
            </w:pPr>
            <w:r w:rsidRPr="00E9174E">
              <w:rPr>
                <w:rFonts w:ascii="Calibri" w:eastAsia="Times New Roman" w:hAnsi="Calibri" w:cs="Calibri"/>
                <w:color w:val="000000"/>
                <w:lang w:eastAsia="da-DK"/>
              </w:rPr>
              <w:t> </w:t>
            </w:r>
          </w:p>
        </w:tc>
        <w:tc>
          <w:tcPr>
            <w:tcW w:w="1760" w:type="dxa"/>
            <w:gridSpan w:val="2"/>
            <w:tcBorders>
              <w:top w:val="single" w:sz="4" w:space="0" w:color="auto"/>
              <w:left w:val="nil"/>
              <w:bottom w:val="single" w:sz="4" w:space="0" w:color="auto"/>
              <w:right w:val="single" w:sz="4" w:space="0" w:color="000000"/>
            </w:tcBorders>
            <w:shd w:val="clear" w:color="auto" w:fill="9CC2E5" w:themeFill="accent5" w:themeFillTint="99"/>
            <w:noWrap/>
            <w:vAlign w:val="bottom"/>
            <w:hideMark/>
          </w:tcPr>
          <w:p w14:paraId="2D454CB4" w14:textId="77777777" w:rsidR="00E9174E" w:rsidRPr="00E9174E" w:rsidRDefault="00E9174E" w:rsidP="00E9174E">
            <w:pPr>
              <w:spacing w:after="0" w:line="240" w:lineRule="auto"/>
              <w:jc w:val="center"/>
              <w:rPr>
                <w:rFonts w:ascii="Calibri" w:eastAsia="Times New Roman" w:hAnsi="Calibri" w:cs="Calibri"/>
                <w:color w:val="000000"/>
                <w:lang w:eastAsia="da-DK"/>
              </w:rPr>
            </w:pPr>
            <w:r w:rsidRPr="00E9174E">
              <w:rPr>
                <w:rFonts w:ascii="Calibri" w:eastAsia="Times New Roman" w:hAnsi="Calibri" w:cs="Calibri"/>
                <w:color w:val="000000"/>
                <w:lang w:eastAsia="da-DK"/>
              </w:rPr>
              <w:t>2020</w:t>
            </w:r>
          </w:p>
        </w:tc>
        <w:tc>
          <w:tcPr>
            <w:tcW w:w="1760" w:type="dxa"/>
            <w:gridSpan w:val="2"/>
            <w:tcBorders>
              <w:top w:val="single" w:sz="4" w:space="0" w:color="auto"/>
              <w:left w:val="nil"/>
              <w:bottom w:val="single" w:sz="4" w:space="0" w:color="auto"/>
              <w:right w:val="single" w:sz="4" w:space="0" w:color="000000"/>
            </w:tcBorders>
            <w:shd w:val="clear" w:color="auto" w:fill="9CC2E5" w:themeFill="accent5" w:themeFillTint="99"/>
            <w:noWrap/>
            <w:vAlign w:val="bottom"/>
            <w:hideMark/>
          </w:tcPr>
          <w:p w14:paraId="569C6BB5" w14:textId="77777777" w:rsidR="00E9174E" w:rsidRPr="00E9174E" w:rsidRDefault="00E9174E" w:rsidP="00E9174E">
            <w:pPr>
              <w:spacing w:after="0" w:line="240" w:lineRule="auto"/>
              <w:jc w:val="center"/>
              <w:rPr>
                <w:rFonts w:ascii="Calibri" w:eastAsia="Times New Roman" w:hAnsi="Calibri" w:cs="Calibri"/>
                <w:color w:val="000000"/>
                <w:lang w:eastAsia="da-DK"/>
              </w:rPr>
            </w:pPr>
            <w:r w:rsidRPr="00E9174E">
              <w:rPr>
                <w:rFonts w:ascii="Calibri" w:eastAsia="Times New Roman" w:hAnsi="Calibri" w:cs="Calibri"/>
                <w:color w:val="000000"/>
                <w:lang w:eastAsia="da-DK"/>
              </w:rPr>
              <w:t>2021</w:t>
            </w:r>
          </w:p>
        </w:tc>
        <w:tc>
          <w:tcPr>
            <w:tcW w:w="1760" w:type="dxa"/>
            <w:gridSpan w:val="2"/>
            <w:tcBorders>
              <w:top w:val="single" w:sz="4" w:space="0" w:color="auto"/>
              <w:left w:val="nil"/>
              <w:bottom w:val="single" w:sz="4" w:space="0" w:color="auto"/>
              <w:right w:val="single" w:sz="4" w:space="0" w:color="000000"/>
            </w:tcBorders>
            <w:shd w:val="clear" w:color="auto" w:fill="9CC2E5" w:themeFill="accent5" w:themeFillTint="99"/>
            <w:noWrap/>
            <w:vAlign w:val="bottom"/>
            <w:hideMark/>
          </w:tcPr>
          <w:p w14:paraId="49DCE22F" w14:textId="77777777" w:rsidR="00E9174E" w:rsidRPr="00E9174E" w:rsidRDefault="00E9174E" w:rsidP="00E9174E">
            <w:pPr>
              <w:spacing w:after="0" w:line="240" w:lineRule="auto"/>
              <w:jc w:val="center"/>
              <w:rPr>
                <w:rFonts w:ascii="Calibri" w:eastAsia="Times New Roman" w:hAnsi="Calibri" w:cs="Calibri"/>
                <w:color w:val="000000"/>
                <w:lang w:eastAsia="da-DK"/>
              </w:rPr>
            </w:pPr>
            <w:r w:rsidRPr="00E9174E">
              <w:rPr>
                <w:rFonts w:ascii="Calibri" w:eastAsia="Times New Roman" w:hAnsi="Calibri" w:cs="Calibri"/>
                <w:color w:val="000000"/>
                <w:lang w:eastAsia="da-DK"/>
              </w:rPr>
              <w:t>2022</w:t>
            </w:r>
          </w:p>
        </w:tc>
        <w:tc>
          <w:tcPr>
            <w:tcW w:w="1760" w:type="dxa"/>
            <w:gridSpan w:val="2"/>
            <w:tcBorders>
              <w:top w:val="single" w:sz="4" w:space="0" w:color="auto"/>
              <w:left w:val="nil"/>
              <w:bottom w:val="single" w:sz="4" w:space="0" w:color="auto"/>
              <w:right w:val="single" w:sz="4" w:space="0" w:color="000000"/>
            </w:tcBorders>
            <w:shd w:val="clear" w:color="auto" w:fill="9CC2E5" w:themeFill="accent5" w:themeFillTint="99"/>
            <w:noWrap/>
            <w:vAlign w:val="bottom"/>
            <w:hideMark/>
          </w:tcPr>
          <w:p w14:paraId="39DE0056" w14:textId="77777777" w:rsidR="00E9174E" w:rsidRPr="00E9174E" w:rsidRDefault="00E9174E" w:rsidP="00E9174E">
            <w:pPr>
              <w:spacing w:after="0" w:line="240" w:lineRule="auto"/>
              <w:jc w:val="center"/>
              <w:rPr>
                <w:rFonts w:ascii="Calibri" w:eastAsia="Times New Roman" w:hAnsi="Calibri" w:cs="Calibri"/>
                <w:color w:val="000000"/>
                <w:lang w:eastAsia="da-DK"/>
              </w:rPr>
            </w:pPr>
            <w:r w:rsidRPr="00E9174E">
              <w:rPr>
                <w:rFonts w:ascii="Calibri" w:eastAsia="Times New Roman" w:hAnsi="Calibri" w:cs="Calibri"/>
                <w:color w:val="000000"/>
                <w:lang w:eastAsia="da-DK"/>
              </w:rPr>
              <w:t>2023</w:t>
            </w:r>
          </w:p>
        </w:tc>
      </w:tr>
      <w:tr w:rsidR="00E9174E" w:rsidRPr="00E9174E" w14:paraId="1E19751C" w14:textId="77777777" w:rsidTr="00D70563">
        <w:trPr>
          <w:trHeight w:val="600"/>
        </w:trPr>
        <w:tc>
          <w:tcPr>
            <w:tcW w:w="880" w:type="dxa"/>
            <w:tcBorders>
              <w:top w:val="nil"/>
              <w:left w:val="single" w:sz="4" w:space="0" w:color="auto"/>
              <w:bottom w:val="single" w:sz="4" w:space="0" w:color="auto"/>
              <w:right w:val="single" w:sz="4" w:space="0" w:color="auto"/>
            </w:tcBorders>
            <w:shd w:val="clear" w:color="auto" w:fill="9CC2E5" w:themeFill="accent5" w:themeFillTint="99"/>
            <w:vAlign w:val="bottom"/>
            <w:hideMark/>
          </w:tcPr>
          <w:p w14:paraId="1C245087"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 </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3831FA06"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Timer</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70518DBF"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Antal dage</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03B7C2DD"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Timer</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3BBB501B"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Antal dage</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1BFD0203"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Timer</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5442FDA3"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Antal dage</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29093A2C"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Timer</w:t>
            </w:r>
          </w:p>
        </w:tc>
        <w:tc>
          <w:tcPr>
            <w:tcW w:w="880" w:type="dxa"/>
            <w:tcBorders>
              <w:top w:val="nil"/>
              <w:left w:val="nil"/>
              <w:bottom w:val="single" w:sz="4" w:space="0" w:color="auto"/>
              <w:right w:val="single" w:sz="4" w:space="0" w:color="auto"/>
            </w:tcBorders>
            <w:shd w:val="clear" w:color="auto" w:fill="9CC2E5" w:themeFill="accent5" w:themeFillTint="99"/>
            <w:vAlign w:val="bottom"/>
            <w:hideMark/>
          </w:tcPr>
          <w:p w14:paraId="6209694C"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Antal dage</w:t>
            </w:r>
          </w:p>
        </w:tc>
      </w:tr>
      <w:tr w:rsidR="00E9174E" w:rsidRPr="00E9174E" w14:paraId="17B96789" w14:textId="77777777" w:rsidTr="00D70563">
        <w:trPr>
          <w:trHeight w:val="300"/>
        </w:trPr>
        <w:tc>
          <w:tcPr>
            <w:tcW w:w="880" w:type="dxa"/>
            <w:tcBorders>
              <w:top w:val="nil"/>
              <w:left w:val="single" w:sz="4" w:space="0" w:color="auto"/>
              <w:bottom w:val="single" w:sz="4" w:space="0" w:color="auto"/>
              <w:right w:val="single" w:sz="4" w:space="0" w:color="auto"/>
            </w:tcBorders>
            <w:shd w:val="clear" w:color="auto" w:fill="9CC2E5" w:themeFill="accent5" w:themeFillTint="99"/>
            <w:noWrap/>
            <w:vAlign w:val="bottom"/>
            <w:hideMark/>
          </w:tcPr>
          <w:p w14:paraId="51AE673F" w14:textId="647D19E7" w:rsidR="00E9174E" w:rsidRPr="00E9174E" w:rsidRDefault="00543FB0" w:rsidP="00E9174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J</w:t>
            </w:r>
            <w:r w:rsidR="00E9174E" w:rsidRPr="00E9174E">
              <w:rPr>
                <w:rFonts w:ascii="Calibri" w:eastAsia="Times New Roman" w:hAnsi="Calibri" w:cs="Calibri"/>
                <w:color w:val="000000"/>
                <w:lang w:eastAsia="da-DK"/>
              </w:rPr>
              <w:t>anuar</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2ABBBEF2"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1:10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7F990255"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3</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2BFB6E77"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1:00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67C9A12C"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6</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D38FBF0"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3:10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E25EFB1"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3</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20693A69"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1:05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7FF29134"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w:t>
            </w:r>
          </w:p>
        </w:tc>
      </w:tr>
      <w:tr w:rsidR="00E9174E" w:rsidRPr="00E9174E" w14:paraId="0ECA8F93" w14:textId="77777777" w:rsidTr="00D70563">
        <w:trPr>
          <w:trHeight w:val="300"/>
        </w:trPr>
        <w:tc>
          <w:tcPr>
            <w:tcW w:w="880" w:type="dxa"/>
            <w:tcBorders>
              <w:top w:val="nil"/>
              <w:left w:val="single" w:sz="4" w:space="0" w:color="auto"/>
              <w:bottom w:val="single" w:sz="4" w:space="0" w:color="auto"/>
              <w:right w:val="single" w:sz="4" w:space="0" w:color="auto"/>
            </w:tcBorders>
            <w:shd w:val="clear" w:color="auto" w:fill="9CC2E5" w:themeFill="accent5" w:themeFillTint="99"/>
            <w:noWrap/>
            <w:vAlign w:val="bottom"/>
            <w:hideMark/>
          </w:tcPr>
          <w:p w14:paraId="3EC5BF1F" w14:textId="6FCE1F80" w:rsidR="00E9174E" w:rsidRPr="00E9174E" w:rsidRDefault="00543FB0" w:rsidP="00E9174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F</w:t>
            </w:r>
            <w:r w:rsidR="00E9174E" w:rsidRPr="00E9174E">
              <w:rPr>
                <w:rFonts w:ascii="Calibri" w:eastAsia="Times New Roman" w:hAnsi="Calibri" w:cs="Calibri"/>
                <w:color w:val="000000"/>
                <w:lang w:eastAsia="da-DK"/>
              </w:rPr>
              <w:t>ebruar</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341E59F"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1:50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212EB0A"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ACFB626"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0:05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D8BAFA3"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2DDE645"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1:14</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15D7A7AE"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D48840D"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11:35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1FE95EE"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6</w:t>
            </w:r>
          </w:p>
        </w:tc>
      </w:tr>
      <w:tr w:rsidR="00E9174E" w:rsidRPr="00E9174E" w14:paraId="075FDB1A" w14:textId="77777777" w:rsidTr="00D70563">
        <w:trPr>
          <w:trHeight w:val="300"/>
        </w:trPr>
        <w:tc>
          <w:tcPr>
            <w:tcW w:w="880" w:type="dxa"/>
            <w:tcBorders>
              <w:top w:val="nil"/>
              <w:left w:val="single" w:sz="4" w:space="0" w:color="auto"/>
              <w:bottom w:val="single" w:sz="4" w:space="0" w:color="auto"/>
              <w:right w:val="single" w:sz="4" w:space="0" w:color="auto"/>
            </w:tcBorders>
            <w:shd w:val="clear" w:color="auto" w:fill="9CC2E5" w:themeFill="accent5" w:themeFillTint="99"/>
            <w:noWrap/>
            <w:vAlign w:val="bottom"/>
            <w:hideMark/>
          </w:tcPr>
          <w:p w14:paraId="0BF2B227" w14:textId="503E1C8D" w:rsidR="00E9174E" w:rsidRPr="00E9174E" w:rsidRDefault="00543FB0" w:rsidP="00E9174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M</w:t>
            </w:r>
            <w:r w:rsidR="00E9174E" w:rsidRPr="00E9174E">
              <w:rPr>
                <w:rFonts w:ascii="Calibri" w:eastAsia="Times New Roman" w:hAnsi="Calibri" w:cs="Calibri"/>
                <w:color w:val="000000"/>
                <w:lang w:eastAsia="da-DK"/>
              </w:rPr>
              <w:t>arts</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78A93B09"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23:30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F4AC34E"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23344B4"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34:15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3DF7E2A"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6FF7E3C0"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40:31</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13E93C6E"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21</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75C00F37"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49:44</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6414A737"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16</w:t>
            </w:r>
          </w:p>
        </w:tc>
      </w:tr>
      <w:tr w:rsidR="00E9174E" w:rsidRPr="00E9174E" w14:paraId="30842EF6" w14:textId="77777777" w:rsidTr="00D70563">
        <w:trPr>
          <w:trHeight w:val="300"/>
        </w:trPr>
        <w:tc>
          <w:tcPr>
            <w:tcW w:w="880" w:type="dxa"/>
            <w:tcBorders>
              <w:top w:val="nil"/>
              <w:left w:val="single" w:sz="4" w:space="0" w:color="auto"/>
              <w:bottom w:val="single" w:sz="4" w:space="0" w:color="auto"/>
              <w:right w:val="single" w:sz="4" w:space="0" w:color="auto"/>
            </w:tcBorders>
            <w:shd w:val="clear" w:color="auto" w:fill="9CC2E5" w:themeFill="accent5" w:themeFillTint="99"/>
            <w:noWrap/>
            <w:vAlign w:val="bottom"/>
            <w:hideMark/>
          </w:tcPr>
          <w:p w14:paraId="03651A10" w14:textId="442FDEEB" w:rsidR="00E9174E" w:rsidRPr="00E9174E" w:rsidRDefault="00543FB0" w:rsidP="00E9174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A</w:t>
            </w:r>
            <w:r w:rsidR="00E9174E" w:rsidRPr="00E9174E">
              <w:rPr>
                <w:rFonts w:ascii="Calibri" w:eastAsia="Times New Roman" w:hAnsi="Calibri" w:cs="Calibri"/>
                <w:color w:val="000000"/>
                <w:lang w:eastAsia="da-DK"/>
              </w:rPr>
              <w:t>pril</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8A59255"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77:25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62EB9B65"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3B56DB4"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84:00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623E371B"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28</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7D4E0CD"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62:40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CC0D1B9"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24</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C3A50FD"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110:42</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441EF3F"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27</w:t>
            </w:r>
          </w:p>
        </w:tc>
      </w:tr>
      <w:tr w:rsidR="00E9174E" w:rsidRPr="00E9174E" w14:paraId="5C29D551" w14:textId="77777777" w:rsidTr="00D70563">
        <w:trPr>
          <w:trHeight w:val="300"/>
        </w:trPr>
        <w:tc>
          <w:tcPr>
            <w:tcW w:w="880" w:type="dxa"/>
            <w:tcBorders>
              <w:top w:val="nil"/>
              <w:left w:val="single" w:sz="4" w:space="0" w:color="auto"/>
              <w:bottom w:val="single" w:sz="4" w:space="0" w:color="auto"/>
              <w:right w:val="single" w:sz="4" w:space="0" w:color="auto"/>
            </w:tcBorders>
            <w:shd w:val="clear" w:color="auto" w:fill="9CC2E5" w:themeFill="accent5" w:themeFillTint="99"/>
            <w:noWrap/>
            <w:vAlign w:val="bottom"/>
            <w:hideMark/>
          </w:tcPr>
          <w:p w14:paraId="5A0A5C7F" w14:textId="2321868C" w:rsidR="00E9174E" w:rsidRPr="00E9174E" w:rsidRDefault="00543FB0" w:rsidP="00E9174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M</w:t>
            </w:r>
            <w:r w:rsidR="00E9174E" w:rsidRPr="00E9174E">
              <w:rPr>
                <w:rFonts w:ascii="Calibri" w:eastAsia="Times New Roman" w:hAnsi="Calibri" w:cs="Calibri"/>
                <w:color w:val="000000"/>
                <w:lang w:eastAsia="da-DK"/>
              </w:rPr>
              <w:t>aj</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A8B58C4"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129:19</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2ED92EDF"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27</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CE7E86B"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118:11</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7CC2EAE"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29</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7F27B2EE"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184:08</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1085FFB"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27</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2956DC0E"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151.16</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444BD96"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28</w:t>
            </w:r>
          </w:p>
        </w:tc>
      </w:tr>
      <w:tr w:rsidR="00E9174E" w:rsidRPr="00E9174E" w14:paraId="6DB0386B" w14:textId="77777777" w:rsidTr="00D70563">
        <w:trPr>
          <w:trHeight w:val="300"/>
        </w:trPr>
        <w:tc>
          <w:tcPr>
            <w:tcW w:w="880" w:type="dxa"/>
            <w:tcBorders>
              <w:top w:val="nil"/>
              <w:left w:val="single" w:sz="4" w:space="0" w:color="auto"/>
              <w:bottom w:val="single" w:sz="4" w:space="0" w:color="auto"/>
              <w:right w:val="single" w:sz="4" w:space="0" w:color="auto"/>
            </w:tcBorders>
            <w:shd w:val="clear" w:color="auto" w:fill="9CC2E5" w:themeFill="accent5" w:themeFillTint="99"/>
            <w:noWrap/>
            <w:vAlign w:val="bottom"/>
            <w:hideMark/>
          </w:tcPr>
          <w:p w14:paraId="4BE97C9C" w14:textId="47080E4A" w:rsidR="00E9174E" w:rsidRPr="00E9174E" w:rsidRDefault="00543FB0" w:rsidP="00E9174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J</w:t>
            </w:r>
            <w:r w:rsidR="00E9174E" w:rsidRPr="00E9174E">
              <w:rPr>
                <w:rFonts w:ascii="Calibri" w:eastAsia="Times New Roman" w:hAnsi="Calibri" w:cs="Calibri"/>
                <w:color w:val="000000"/>
                <w:lang w:eastAsia="da-DK"/>
              </w:rPr>
              <w:t>uni</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75E53FF"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20:23</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8C949FB"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6</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D28150D"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18:45</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5BC58A8"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8</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65A20310"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0:00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135C7B72"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DF876D7"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0:00</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1FF3F950"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0</w:t>
            </w:r>
          </w:p>
        </w:tc>
      </w:tr>
      <w:tr w:rsidR="00E9174E" w:rsidRPr="00E9174E" w14:paraId="44BA1795" w14:textId="77777777" w:rsidTr="00D70563">
        <w:trPr>
          <w:trHeight w:val="300"/>
        </w:trPr>
        <w:tc>
          <w:tcPr>
            <w:tcW w:w="880" w:type="dxa"/>
            <w:tcBorders>
              <w:top w:val="nil"/>
              <w:left w:val="single" w:sz="4" w:space="0" w:color="auto"/>
              <w:bottom w:val="single" w:sz="4" w:space="0" w:color="auto"/>
              <w:right w:val="single" w:sz="4" w:space="0" w:color="auto"/>
            </w:tcBorders>
            <w:shd w:val="clear" w:color="auto" w:fill="9CC2E5" w:themeFill="accent5" w:themeFillTint="99"/>
            <w:noWrap/>
            <w:vAlign w:val="bottom"/>
            <w:hideMark/>
          </w:tcPr>
          <w:p w14:paraId="1C715038" w14:textId="77777777" w:rsidR="00E9174E" w:rsidRPr="00E9174E" w:rsidRDefault="00E9174E" w:rsidP="00E9174E">
            <w:pPr>
              <w:spacing w:after="0" w:line="240" w:lineRule="auto"/>
              <w:rPr>
                <w:rFonts w:ascii="Calibri" w:eastAsia="Times New Roman" w:hAnsi="Calibri" w:cs="Calibri"/>
                <w:color w:val="000000"/>
                <w:lang w:eastAsia="da-DK"/>
              </w:rPr>
            </w:pPr>
            <w:r w:rsidRPr="00E9174E">
              <w:rPr>
                <w:rFonts w:ascii="Calibri" w:eastAsia="Times New Roman" w:hAnsi="Calibri" w:cs="Calibri"/>
                <w:color w:val="000000"/>
                <w:lang w:eastAsia="da-DK"/>
              </w:rPr>
              <w:t>Total</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421F24D3"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253:37</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FD47A22"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86</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555E4F21"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256:16</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1E0E8A98"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101</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2EE7A862"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291:43</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0833962A"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81</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E148593"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324:21</w:t>
            </w:r>
          </w:p>
        </w:tc>
        <w:tc>
          <w:tcPr>
            <w:tcW w:w="880" w:type="dxa"/>
            <w:tcBorders>
              <w:top w:val="nil"/>
              <w:left w:val="nil"/>
              <w:bottom w:val="single" w:sz="4" w:space="0" w:color="auto"/>
              <w:right w:val="single" w:sz="4" w:space="0" w:color="auto"/>
            </w:tcBorders>
            <w:shd w:val="clear" w:color="auto" w:fill="FFFFFF" w:themeFill="background1"/>
            <w:noWrap/>
            <w:vAlign w:val="bottom"/>
            <w:hideMark/>
          </w:tcPr>
          <w:p w14:paraId="34553AB6" w14:textId="77777777" w:rsidR="00E9174E" w:rsidRPr="00E9174E" w:rsidRDefault="00E9174E" w:rsidP="00E9174E">
            <w:pPr>
              <w:spacing w:after="0" w:line="240" w:lineRule="auto"/>
              <w:jc w:val="right"/>
              <w:rPr>
                <w:rFonts w:ascii="Calibri" w:eastAsia="Times New Roman" w:hAnsi="Calibri" w:cs="Calibri"/>
                <w:color w:val="000000"/>
                <w:lang w:eastAsia="da-DK"/>
              </w:rPr>
            </w:pPr>
            <w:r w:rsidRPr="00E9174E">
              <w:rPr>
                <w:rFonts w:ascii="Calibri" w:eastAsia="Times New Roman" w:hAnsi="Calibri" w:cs="Calibri"/>
                <w:color w:val="000000"/>
                <w:lang w:eastAsia="da-DK"/>
              </w:rPr>
              <w:t>78</w:t>
            </w:r>
          </w:p>
        </w:tc>
      </w:tr>
    </w:tbl>
    <w:p w14:paraId="3357283D" w14:textId="77777777" w:rsidR="00A12D47" w:rsidRDefault="00A12D47" w:rsidP="00EF51B1">
      <w:pPr>
        <w:rPr>
          <w:rFonts w:cstheme="minorHAnsi"/>
          <w:b/>
          <w:bCs/>
          <w:u w:val="single"/>
        </w:rPr>
      </w:pPr>
    </w:p>
    <w:p w14:paraId="36D53D9E" w14:textId="77777777" w:rsidR="000E02F5" w:rsidRPr="00904F5F" w:rsidRDefault="000E02F5" w:rsidP="000E02F5">
      <w:pPr>
        <w:rPr>
          <w:b/>
          <w:bCs/>
          <w:i/>
          <w:iCs/>
        </w:rPr>
      </w:pPr>
      <w:r w:rsidRPr="00B87FAE">
        <w:rPr>
          <w:b/>
          <w:bCs/>
          <w:i/>
          <w:iCs/>
          <w:u w:val="single"/>
        </w:rPr>
        <w:t>Mørkbuget Knortegås</w:t>
      </w:r>
      <w:r w:rsidRPr="00904F5F">
        <w:rPr>
          <w:b/>
          <w:bCs/>
          <w:i/>
          <w:iCs/>
        </w:rPr>
        <w:t>.</w:t>
      </w:r>
    </w:p>
    <w:p w14:paraId="609BD42F" w14:textId="5818A87C" w:rsidR="000E02F5" w:rsidRDefault="000E02F5" w:rsidP="000E02F5">
      <w:r>
        <w:t>Det registrerede træk</w:t>
      </w:r>
      <w:r w:rsidRPr="000E02F5">
        <w:t xml:space="preserve"> af </w:t>
      </w:r>
      <w:r w:rsidRPr="000075A0">
        <w:rPr>
          <w:b/>
          <w:bCs/>
        </w:rPr>
        <w:t>Mørkbuget Knortegås</w:t>
      </w:r>
      <w:r w:rsidRPr="000075A0">
        <w:t xml:space="preserve"> </w:t>
      </w:r>
      <w:r>
        <w:t xml:space="preserve">har i 2023 været normalt, </w:t>
      </w:r>
      <w:r w:rsidR="0084211F">
        <w:t>selvom</w:t>
      </w:r>
      <w:r>
        <w:t xml:space="preserve"> vejret, specielt vindretning</w:t>
      </w:r>
      <w:r w:rsidR="0084211F">
        <w:t>en,</w:t>
      </w:r>
      <w:r>
        <w:t xml:space="preserve"> har været meget ugunstig. Der har ikke været ret mange timer og dage med vind fra de mest optimale retninger mellem syd og vest. Der har været flere dage</w:t>
      </w:r>
      <w:r w:rsidR="00BF3B63">
        <w:t>,</w:t>
      </w:r>
      <w:r>
        <w:t xml:space="preserve"> hvor </w:t>
      </w:r>
      <w:r w:rsidR="00BF3B63">
        <w:t xml:space="preserve">vind mellem </w:t>
      </w:r>
      <w:r>
        <w:t>nord</w:t>
      </w:r>
      <w:r w:rsidR="00BF3B63">
        <w:t xml:space="preserve"> og nordvest </w:t>
      </w:r>
      <w:r>
        <w:t>forrykkede trækket mod syd</w:t>
      </w:r>
      <w:r w:rsidR="00BF3B63">
        <w:t xml:space="preserve">, så observatørerne på Hyllekrog registrerede </w:t>
      </w:r>
      <w:r w:rsidR="009E0268">
        <w:t>ret pænt træk.</w:t>
      </w:r>
      <w:r w:rsidR="00BF3B63">
        <w:t xml:space="preserve"> Jeg så da også med stort besvær flokke langt ude mod syd. Tilsvarende har der været ufattelig meget vind fra de østlige retninger, der  betød at trækket gik vest om Langeland, hvor jeg med stort besvær </w:t>
      </w:r>
      <w:r w:rsidR="009E0268">
        <w:t xml:space="preserve">kun </w:t>
      </w:r>
      <w:r w:rsidR="00BF3B63">
        <w:t xml:space="preserve">kunne registrere træk over mod Ærø. På disse dage </w:t>
      </w:r>
      <w:r w:rsidR="00995E27">
        <w:t>blev der</w:t>
      </w:r>
      <w:r w:rsidR="00BF3B63">
        <w:t xml:space="preserve"> </w:t>
      </w:r>
      <w:r w:rsidR="00995E27">
        <w:t>på Sjælland registreret langt større</w:t>
      </w:r>
      <w:r w:rsidR="00BF3B63">
        <w:t xml:space="preserve"> træk fra Præstø området og nord herfor.</w:t>
      </w:r>
      <w:r w:rsidR="00A15BB1">
        <w:t xml:space="preserve"> I maj er eftermiddags- og aftenobs foretaget med god succes. Se nærmere i regnearket med ture.</w:t>
      </w:r>
    </w:p>
    <w:tbl>
      <w:tblPr>
        <w:tblW w:w="62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92"/>
        <w:gridCol w:w="992"/>
        <w:gridCol w:w="992"/>
        <w:gridCol w:w="993"/>
      </w:tblGrid>
      <w:tr w:rsidR="00C82376" w:rsidRPr="00F07EFB" w14:paraId="48FB7C13" w14:textId="77777777" w:rsidTr="00C82376">
        <w:trPr>
          <w:trHeight w:val="300"/>
        </w:trPr>
        <w:tc>
          <w:tcPr>
            <w:tcW w:w="2258" w:type="dxa"/>
            <w:shd w:val="clear" w:color="000000" w:fill="9BC2E6"/>
          </w:tcPr>
          <w:p w14:paraId="4DBAC247" w14:textId="77777777" w:rsidR="00C82376" w:rsidRPr="00986E22" w:rsidRDefault="00C82376" w:rsidP="00E2241D">
            <w:pPr>
              <w:spacing w:after="0" w:line="240" w:lineRule="auto"/>
              <w:rPr>
                <w:rFonts w:ascii="Calibri" w:eastAsia="Times New Roman" w:hAnsi="Calibri" w:cs="Calibri"/>
                <w:b/>
                <w:bCs/>
                <w:color w:val="000000"/>
                <w:lang w:eastAsia="da-DK"/>
              </w:rPr>
            </w:pPr>
          </w:p>
        </w:tc>
        <w:tc>
          <w:tcPr>
            <w:tcW w:w="992" w:type="dxa"/>
            <w:shd w:val="clear" w:color="000000" w:fill="9BC2E6"/>
            <w:noWrap/>
            <w:vAlign w:val="bottom"/>
            <w:hideMark/>
          </w:tcPr>
          <w:p w14:paraId="10BC074C" w14:textId="77777777" w:rsidR="00C82376" w:rsidRPr="00F07EFB" w:rsidRDefault="00C82376" w:rsidP="00E2241D">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92" w:type="dxa"/>
            <w:shd w:val="clear" w:color="000000" w:fill="9BC2E6"/>
            <w:noWrap/>
            <w:vAlign w:val="bottom"/>
            <w:hideMark/>
          </w:tcPr>
          <w:p w14:paraId="1870987F" w14:textId="77777777" w:rsidR="00C82376" w:rsidRPr="00F07EFB" w:rsidRDefault="00C82376" w:rsidP="00E2241D">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92" w:type="dxa"/>
            <w:shd w:val="clear" w:color="000000" w:fill="9BC2E6"/>
            <w:noWrap/>
            <w:vAlign w:val="bottom"/>
            <w:hideMark/>
          </w:tcPr>
          <w:p w14:paraId="32970838" w14:textId="77777777" w:rsidR="00C82376" w:rsidRPr="00F07EFB" w:rsidRDefault="00C82376" w:rsidP="00E2241D">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93" w:type="dxa"/>
            <w:shd w:val="clear" w:color="000000" w:fill="9BC2E6"/>
          </w:tcPr>
          <w:p w14:paraId="67231C24" w14:textId="77777777" w:rsidR="00C82376" w:rsidRPr="00F07EFB" w:rsidRDefault="00C82376" w:rsidP="00E2241D">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8B6704" w:rsidRPr="00F07EFB" w14:paraId="037EECFA" w14:textId="77777777" w:rsidTr="00C82376">
        <w:trPr>
          <w:trHeight w:val="300"/>
        </w:trPr>
        <w:tc>
          <w:tcPr>
            <w:tcW w:w="2258" w:type="dxa"/>
            <w:shd w:val="clear" w:color="auto" w:fill="9CC2E5" w:themeFill="accent5" w:themeFillTint="99"/>
          </w:tcPr>
          <w:p w14:paraId="72D3CD6D" w14:textId="42A7A9DE" w:rsidR="008B6704" w:rsidRPr="00F07EFB" w:rsidRDefault="008B6704" w:rsidP="008B6704">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Mørkbuget Knortegås</w:t>
            </w:r>
          </w:p>
        </w:tc>
        <w:tc>
          <w:tcPr>
            <w:tcW w:w="992" w:type="dxa"/>
            <w:noWrap/>
            <w:hideMark/>
          </w:tcPr>
          <w:p w14:paraId="427CB759" w14:textId="3EBA3678" w:rsidR="008B6704" w:rsidRPr="00F07EFB" w:rsidRDefault="008B6704" w:rsidP="008B6704">
            <w:pPr>
              <w:spacing w:after="0" w:line="240" w:lineRule="auto"/>
              <w:jc w:val="right"/>
              <w:rPr>
                <w:rFonts w:ascii="Calibri" w:eastAsia="Times New Roman" w:hAnsi="Calibri" w:cs="Calibri"/>
                <w:color w:val="000000"/>
                <w:lang w:eastAsia="da-DK"/>
              </w:rPr>
            </w:pPr>
            <w:r w:rsidRPr="00926DC4">
              <w:t>25705</w:t>
            </w:r>
          </w:p>
        </w:tc>
        <w:tc>
          <w:tcPr>
            <w:tcW w:w="992" w:type="dxa"/>
            <w:noWrap/>
            <w:hideMark/>
          </w:tcPr>
          <w:p w14:paraId="4592A8C6" w14:textId="0CADDEC0" w:rsidR="008B6704" w:rsidRPr="00F07EFB" w:rsidRDefault="008B6704" w:rsidP="008B6704">
            <w:pPr>
              <w:spacing w:after="0" w:line="240" w:lineRule="auto"/>
              <w:jc w:val="right"/>
              <w:rPr>
                <w:rFonts w:ascii="Calibri" w:eastAsia="Times New Roman" w:hAnsi="Calibri" w:cs="Calibri"/>
                <w:color w:val="000000"/>
                <w:lang w:eastAsia="da-DK"/>
              </w:rPr>
            </w:pPr>
            <w:r w:rsidRPr="00926DC4">
              <w:t>4470</w:t>
            </w:r>
          </w:p>
        </w:tc>
        <w:tc>
          <w:tcPr>
            <w:tcW w:w="992" w:type="dxa"/>
            <w:noWrap/>
            <w:hideMark/>
          </w:tcPr>
          <w:p w14:paraId="26618CCC" w14:textId="151E1EE4" w:rsidR="008B6704" w:rsidRPr="00F07EFB" w:rsidRDefault="008B6704" w:rsidP="008B6704">
            <w:pPr>
              <w:spacing w:after="0" w:line="240" w:lineRule="auto"/>
              <w:jc w:val="right"/>
              <w:rPr>
                <w:rFonts w:ascii="Calibri" w:eastAsia="Times New Roman" w:hAnsi="Calibri" w:cs="Calibri"/>
                <w:color w:val="000000"/>
                <w:lang w:eastAsia="da-DK"/>
              </w:rPr>
            </w:pPr>
            <w:r w:rsidRPr="00926DC4">
              <w:t>39878</w:t>
            </w:r>
          </w:p>
        </w:tc>
        <w:tc>
          <w:tcPr>
            <w:tcW w:w="993" w:type="dxa"/>
          </w:tcPr>
          <w:p w14:paraId="076331EC" w14:textId="2490C27B" w:rsidR="008B6704" w:rsidRPr="0000150C" w:rsidRDefault="008B6704" w:rsidP="008B6704">
            <w:pPr>
              <w:spacing w:after="0" w:line="240" w:lineRule="auto"/>
              <w:jc w:val="right"/>
              <w:rPr>
                <w:rFonts w:ascii="Calibri" w:eastAsia="Times New Roman" w:hAnsi="Calibri" w:cs="Calibri"/>
                <w:color w:val="000000"/>
                <w:lang w:eastAsia="da-DK"/>
              </w:rPr>
            </w:pPr>
            <w:r w:rsidRPr="00926DC4">
              <w:t>31154</w:t>
            </w:r>
          </w:p>
        </w:tc>
      </w:tr>
    </w:tbl>
    <w:p w14:paraId="21EABB16" w14:textId="4E0875AA" w:rsidR="00D83CC6" w:rsidRDefault="00D83CC6" w:rsidP="000E02F5">
      <w:pPr>
        <w:rPr>
          <w:b/>
          <w:bCs/>
        </w:rPr>
      </w:pPr>
    </w:p>
    <w:p w14:paraId="3596D98B" w14:textId="77777777" w:rsidR="00D83CC6" w:rsidRDefault="00D83CC6">
      <w:pPr>
        <w:rPr>
          <w:b/>
          <w:bCs/>
        </w:rPr>
      </w:pPr>
      <w:r>
        <w:rPr>
          <w:b/>
          <w:bCs/>
        </w:rPr>
        <w:br w:type="page"/>
      </w:r>
    </w:p>
    <w:p w14:paraId="4517EF4B" w14:textId="77777777" w:rsidR="000E02F5" w:rsidRDefault="000E02F5" w:rsidP="000E02F5">
      <w:pPr>
        <w:rPr>
          <w:b/>
          <w:bCs/>
          <w:i/>
          <w:iCs/>
        </w:rPr>
      </w:pPr>
      <w:r w:rsidRPr="00B87FAE">
        <w:rPr>
          <w:b/>
          <w:bCs/>
          <w:i/>
          <w:iCs/>
          <w:u w:val="single"/>
        </w:rPr>
        <w:lastRenderedPageBreak/>
        <w:t>Bramgås</w:t>
      </w:r>
      <w:r w:rsidRPr="00904F5F">
        <w:rPr>
          <w:b/>
          <w:bCs/>
          <w:i/>
          <w:iCs/>
        </w:rPr>
        <w:t>.</w:t>
      </w:r>
    </w:p>
    <w:p w14:paraId="7C530D16" w14:textId="5E605EDF" w:rsidR="000E02F5" w:rsidRDefault="000E02F5" w:rsidP="000E02F5">
      <w:r>
        <w:t xml:space="preserve">Forårstrækket skønnes at være ret godt dækket, og </w:t>
      </w:r>
      <w:r w:rsidR="00995E27">
        <w:t>min tidligere udtalelse, at ”</w:t>
      </w:r>
      <w:r>
        <w:t>Sydlangeland er uden tvivl et af Danmarks bedste steder at opleve dette forårstræk</w:t>
      </w:r>
      <w:r w:rsidR="00995E27">
        <w:t>”, har slet ikke holdt vand. Kun en enkelt meget stor dag den med 123.000 trækkende bramgæs reddede</w:t>
      </w:r>
      <w:r w:rsidR="009E0268">
        <w:t xml:space="preserve"> i sidste øjeblik</w:t>
      </w:r>
      <w:r w:rsidR="00995E27">
        <w:t xml:space="preserve"> sæsonen. Svanesangen er den samme som for Knortegåsen</w:t>
      </w:r>
      <w:r w:rsidR="009E0268">
        <w:t xml:space="preserve">: </w:t>
      </w:r>
      <w:r w:rsidR="00745751">
        <w:t>M</w:t>
      </w:r>
      <w:r w:rsidR="009E0268">
        <w:t xml:space="preserve">angel på vind fra </w:t>
      </w:r>
      <w:r w:rsidR="00297A52">
        <w:t xml:space="preserve">retninger såsom: </w:t>
      </w:r>
      <w:r w:rsidR="009E0268">
        <w:t xml:space="preserve">syd-sydvest-vest </w:t>
      </w:r>
      <w:r w:rsidR="00995E27">
        <w:t xml:space="preserve"> </w:t>
      </w:r>
      <w:r w:rsidR="00297A52">
        <w:t>og i det hele taget meget få frontpassager.</w:t>
      </w:r>
    </w:p>
    <w:tbl>
      <w:tblPr>
        <w:tblW w:w="62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8"/>
        <w:gridCol w:w="1042"/>
        <w:gridCol w:w="1042"/>
        <w:gridCol w:w="1042"/>
        <w:gridCol w:w="1042"/>
      </w:tblGrid>
      <w:tr w:rsidR="009B106C" w:rsidRPr="00F07EFB" w14:paraId="7FF6C2D8" w14:textId="77777777" w:rsidTr="00C82376">
        <w:trPr>
          <w:trHeight w:val="300"/>
        </w:trPr>
        <w:tc>
          <w:tcPr>
            <w:tcW w:w="2256" w:type="dxa"/>
            <w:shd w:val="clear" w:color="000000" w:fill="9BC2E6"/>
          </w:tcPr>
          <w:p w14:paraId="03042B65" w14:textId="144449C6" w:rsidR="009B106C" w:rsidRPr="00986E22" w:rsidRDefault="009B106C" w:rsidP="00CC39F7">
            <w:pPr>
              <w:spacing w:after="0" w:line="240" w:lineRule="auto"/>
              <w:rPr>
                <w:rFonts w:ascii="Calibri" w:eastAsia="Times New Roman" w:hAnsi="Calibri" w:cs="Calibri"/>
                <w:b/>
                <w:bCs/>
                <w:color w:val="000000"/>
                <w:lang w:eastAsia="da-DK"/>
              </w:rPr>
            </w:pPr>
          </w:p>
        </w:tc>
        <w:tc>
          <w:tcPr>
            <w:tcW w:w="1134" w:type="dxa"/>
            <w:shd w:val="clear" w:color="000000" w:fill="9BC2E6"/>
            <w:noWrap/>
            <w:vAlign w:val="bottom"/>
            <w:hideMark/>
          </w:tcPr>
          <w:p w14:paraId="52018041"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134" w:type="dxa"/>
            <w:shd w:val="clear" w:color="000000" w:fill="9BC2E6"/>
            <w:noWrap/>
            <w:vAlign w:val="bottom"/>
            <w:hideMark/>
          </w:tcPr>
          <w:p w14:paraId="1EA23128"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134" w:type="dxa"/>
            <w:shd w:val="clear" w:color="000000" w:fill="9BC2E6"/>
            <w:noWrap/>
            <w:vAlign w:val="bottom"/>
            <w:hideMark/>
          </w:tcPr>
          <w:p w14:paraId="4F449975"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134" w:type="dxa"/>
            <w:shd w:val="clear" w:color="000000" w:fill="9BC2E6"/>
          </w:tcPr>
          <w:p w14:paraId="15BFF3C0" w14:textId="77777777" w:rsidR="009B106C" w:rsidRPr="00F07EFB" w:rsidRDefault="009B106C" w:rsidP="00CC39F7">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9B106C" w:rsidRPr="00F07EFB" w14:paraId="17B40AB0" w14:textId="77777777" w:rsidTr="00C82376">
        <w:trPr>
          <w:trHeight w:val="300"/>
        </w:trPr>
        <w:tc>
          <w:tcPr>
            <w:tcW w:w="2256" w:type="dxa"/>
            <w:shd w:val="clear" w:color="auto" w:fill="9CC2E5" w:themeFill="accent5" w:themeFillTint="99"/>
          </w:tcPr>
          <w:p w14:paraId="389DDE37" w14:textId="0ED5332E" w:rsidR="009B106C" w:rsidRPr="00F07EFB" w:rsidRDefault="00C82376" w:rsidP="009B106C">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Bramgås</w:t>
            </w:r>
          </w:p>
        </w:tc>
        <w:tc>
          <w:tcPr>
            <w:tcW w:w="1134" w:type="dxa"/>
            <w:noWrap/>
            <w:hideMark/>
          </w:tcPr>
          <w:p w14:paraId="1B62C6AA" w14:textId="49A4B0B3" w:rsidR="009B106C" w:rsidRPr="00F07EFB" w:rsidRDefault="009B106C" w:rsidP="009B106C">
            <w:pPr>
              <w:spacing w:after="0" w:line="240" w:lineRule="auto"/>
              <w:jc w:val="right"/>
              <w:rPr>
                <w:rFonts w:ascii="Calibri" w:eastAsia="Times New Roman" w:hAnsi="Calibri" w:cs="Calibri"/>
                <w:color w:val="000000"/>
                <w:lang w:eastAsia="da-DK"/>
              </w:rPr>
            </w:pPr>
            <w:r w:rsidRPr="00E67297">
              <w:t>333299</w:t>
            </w:r>
          </w:p>
        </w:tc>
        <w:tc>
          <w:tcPr>
            <w:tcW w:w="1134" w:type="dxa"/>
            <w:noWrap/>
            <w:hideMark/>
          </w:tcPr>
          <w:p w14:paraId="376C23B4" w14:textId="170FA349" w:rsidR="009B106C" w:rsidRPr="00F07EFB" w:rsidRDefault="009B106C" w:rsidP="009B106C">
            <w:pPr>
              <w:spacing w:after="0" w:line="240" w:lineRule="auto"/>
              <w:jc w:val="right"/>
              <w:rPr>
                <w:rFonts w:ascii="Calibri" w:eastAsia="Times New Roman" w:hAnsi="Calibri" w:cs="Calibri"/>
                <w:color w:val="000000"/>
                <w:lang w:eastAsia="da-DK"/>
              </w:rPr>
            </w:pPr>
            <w:r w:rsidRPr="00E67297">
              <w:t>577686</w:t>
            </w:r>
          </w:p>
        </w:tc>
        <w:tc>
          <w:tcPr>
            <w:tcW w:w="1134" w:type="dxa"/>
            <w:noWrap/>
            <w:hideMark/>
          </w:tcPr>
          <w:p w14:paraId="4AA26FDB" w14:textId="39C9EC9A" w:rsidR="009B106C" w:rsidRPr="00F07EFB" w:rsidRDefault="009B106C" w:rsidP="009B106C">
            <w:pPr>
              <w:spacing w:after="0" w:line="240" w:lineRule="auto"/>
              <w:jc w:val="right"/>
              <w:rPr>
                <w:rFonts w:ascii="Calibri" w:eastAsia="Times New Roman" w:hAnsi="Calibri" w:cs="Calibri"/>
                <w:color w:val="000000"/>
                <w:lang w:eastAsia="da-DK"/>
              </w:rPr>
            </w:pPr>
            <w:r w:rsidRPr="00E67297">
              <w:t>327210</w:t>
            </w:r>
          </w:p>
        </w:tc>
        <w:tc>
          <w:tcPr>
            <w:tcW w:w="1134" w:type="dxa"/>
          </w:tcPr>
          <w:p w14:paraId="54A9F8A1" w14:textId="50E1F013" w:rsidR="009B106C" w:rsidRPr="0000150C" w:rsidRDefault="009B106C" w:rsidP="009B106C">
            <w:pPr>
              <w:spacing w:after="0" w:line="240" w:lineRule="auto"/>
              <w:jc w:val="right"/>
              <w:rPr>
                <w:rFonts w:ascii="Calibri" w:eastAsia="Times New Roman" w:hAnsi="Calibri" w:cs="Calibri"/>
                <w:color w:val="000000"/>
                <w:lang w:eastAsia="da-DK"/>
              </w:rPr>
            </w:pPr>
            <w:r w:rsidRPr="00E67297">
              <w:t>224945</w:t>
            </w:r>
          </w:p>
        </w:tc>
      </w:tr>
    </w:tbl>
    <w:p w14:paraId="39E1E1D8" w14:textId="77777777" w:rsidR="00A15BB1" w:rsidRDefault="00A15BB1" w:rsidP="000E02F5">
      <w:pPr>
        <w:rPr>
          <w:b/>
          <w:bCs/>
        </w:rPr>
      </w:pPr>
    </w:p>
    <w:p w14:paraId="1177FCE3" w14:textId="4A74AE62" w:rsidR="00105980" w:rsidRDefault="00105980" w:rsidP="00105980">
      <w:pPr>
        <w:rPr>
          <w:b/>
          <w:bCs/>
          <w:i/>
          <w:iCs/>
        </w:rPr>
      </w:pPr>
      <w:r w:rsidRPr="00B87FAE">
        <w:rPr>
          <w:b/>
          <w:bCs/>
          <w:i/>
          <w:iCs/>
          <w:u w:val="single"/>
        </w:rPr>
        <w:t>B</w:t>
      </w:r>
      <w:r>
        <w:rPr>
          <w:b/>
          <w:bCs/>
          <w:i/>
          <w:iCs/>
          <w:u w:val="single"/>
        </w:rPr>
        <w:t>lisgås</w:t>
      </w:r>
      <w:r w:rsidRPr="00904F5F">
        <w:rPr>
          <w:b/>
          <w:bCs/>
          <w:i/>
          <w:iCs/>
        </w:rPr>
        <w:t>.</w:t>
      </w:r>
    </w:p>
    <w:p w14:paraId="432D4943" w14:textId="2F0A631E" w:rsidR="00105980" w:rsidRDefault="00105980" w:rsidP="00105980">
      <w:r>
        <w:t>Det har været en forrygende god forårssæson for blisgåsen med flere gode trækdage.</w:t>
      </w:r>
    </w:p>
    <w:tbl>
      <w:tblPr>
        <w:tblW w:w="62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8"/>
        <w:gridCol w:w="1042"/>
        <w:gridCol w:w="1042"/>
        <w:gridCol w:w="1042"/>
        <w:gridCol w:w="1042"/>
      </w:tblGrid>
      <w:tr w:rsidR="00105980" w:rsidRPr="00F07EFB" w14:paraId="6BAF2FA3" w14:textId="77777777" w:rsidTr="00105980">
        <w:trPr>
          <w:trHeight w:val="300"/>
        </w:trPr>
        <w:tc>
          <w:tcPr>
            <w:tcW w:w="2058" w:type="dxa"/>
            <w:shd w:val="clear" w:color="000000" w:fill="9BC2E6"/>
          </w:tcPr>
          <w:p w14:paraId="3B605D0B" w14:textId="77777777" w:rsidR="00105980" w:rsidRPr="00986E22" w:rsidRDefault="00105980" w:rsidP="00E2241D">
            <w:pPr>
              <w:spacing w:after="0" w:line="240" w:lineRule="auto"/>
              <w:rPr>
                <w:rFonts w:ascii="Calibri" w:eastAsia="Times New Roman" w:hAnsi="Calibri" w:cs="Calibri"/>
                <w:b/>
                <w:bCs/>
                <w:color w:val="000000"/>
                <w:lang w:eastAsia="da-DK"/>
              </w:rPr>
            </w:pPr>
          </w:p>
        </w:tc>
        <w:tc>
          <w:tcPr>
            <w:tcW w:w="1042" w:type="dxa"/>
            <w:shd w:val="clear" w:color="000000" w:fill="9BC2E6"/>
            <w:noWrap/>
            <w:vAlign w:val="bottom"/>
            <w:hideMark/>
          </w:tcPr>
          <w:p w14:paraId="7ADE3055" w14:textId="77777777" w:rsidR="00105980" w:rsidRPr="00F07EFB" w:rsidRDefault="00105980" w:rsidP="00E2241D">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bottom"/>
            <w:hideMark/>
          </w:tcPr>
          <w:p w14:paraId="38F115B4" w14:textId="77777777" w:rsidR="00105980" w:rsidRPr="00F07EFB" w:rsidRDefault="00105980" w:rsidP="00E2241D">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bottom"/>
            <w:hideMark/>
          </w:tcPr>
          <w:p w14:paraId="13DA78BA" w14:textId="77777777" w:rsidR="00105980" w:rsidRPr="00F07EFB" w:rsidRDefault="00105980" w:rsidP="00E2241D">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tcPr>
          <w:p w14:paraId="3F564559" w14:textId="77777777" w:rsidR="00105980" w:rsidRPr="00F07EFB" w:rsidRDefault="00105980" w:rsidP="00E2241D">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105980" w:rsidRPr="00F07EFB" w14:paraId="5C55552E" w14:textId="77777777" w:rsidTr="00105980">
        <w:trPr>
          <w:trHeight w:val="300"/>
        </w:trPr>
        <w:tc>
          <w:tcPr>
            <w:tcW w:w="2058" w:type="dxa"/>
            <w:shd w:val="clear" w:color="auto" w:fill="9CC2E5" w:themeFill="accent5" w:themeFillTint="99"/>
          </w:tcPr>
          <w:p w14:paraId="3AC364EB" w14:textId="74CF296A" w:rsidR="00105980" w:rsidRPr="00F07EFB" w:rsidRDefault="00105980" w:rsidP="00105980">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Blisgås</w:t>
            </w:r>
          </w:p>
        </w:tc>
        <w:tc>
          <w:tcPr>
            <w:tcW w:w="1042" w:type="dxa"/>
            <w:noWrap/>
            <w:vAlign w:val="bottom"/>
            <w:hideMark/>
          </w:tcPr>
          <w:p w14:paraId="75036A01" w14:textId="28D0197A" w:rsidR="00105980" w:rsidRPr="00F07EFB" w:rsidRDefault="00105980" w:rsidP="00105980">
            <w:pPr>
              <w:spacing w:after="0" w:line="240" w:lineRule="auto"/>
              <w:jc w:val="right"/>
              <w:rPr>
                <w:rFonts w:ascii="Calibri" w:eastAsia="Times New Roman" w:hAnsi="Calibri" w:cs="Calibri"/>
                <w:color w:val="000000"/>
                <w:lang w:eastAsia="da-DK"/>
              </w:rPr>
            </w:pPr>
            <w:r>
              <w:rPr>
                <w:rFonts w:ascii="Calibri" w:hAnsi="Calibri" w:cs="Calibri"/>
                <w:color w:val="000000"/>
              </w:rPr>
              <w:t>685</w:t>
            </w:r>
          </w:p>
        </w:tc>
        <w:tc>
          <w:tcPr>
            <w:tcW w:w="1042" w:type="dxa"/>
            <w:noWrap/>
            <w:vAlign w:val="bottom"/>
            <w:hideMark/>
          </w:tcPr>
          <w:p w14:paraId="1F069204" w14:textId="6918F3A2" w:rsidR="00105980" w:rsidRPr="00F07EFB" w:rsidRDefault="00105980" w:rsidP="00105980">
            <w:pPr>
              <w:spacing w:after="0" w:line="240" w:lineRule="auto"/>
              <w:jc w:val="right"/>
              <w:rPr>
                <w:rFonts w:ascii="Calibri" w:eastAsia="Times New Roman" w:hAnsi="Calibri" w:cs="Calibri"/>
                <w:color w:val="000000"/>
                <w:lang w:eastAsia="da-DK"/>
              </w:rPr>
            </w:pPr>
            <w:r>
              <w:rPr>
                <w:rFonts w:ascii="Calibri" w:hAnsi="Calibri" w:cs="Calibri"/>
                <w:color w:val="000000"/>
              </w:rPr>
              <w:t>95</w:t>
            </w:r>
          </w:p>
        </w:tc>
        <w:tc>
          <w:tcPr>
            <w:tcW w:w="1042" w:type="dxa"/>
            <w:noWrap/>
            <w:vAlign w:val="bottom"/>
            <w:hideMark/>
          </w:tcPr>
          <w:p w14:paraId="5A1C5B6C" w14:textId="3B725428" w:rsidR="00105980" w:rsidRPr="00F07EFB" w:rsidRDefault="00105980" w:rsidP="00105980">
            <w:pPr>
              <w:spacing w:after="0" w:line="240" w:lineRule="auto"/>
              <w:jc w:val="right"/>
              <w:rPr>
                <w:rFonts w:ascii="Calibri" w:eastAsia="Times New Roman" w:hAnsi="Calibri" w:cs="Calibri"/>
                <w:color w:val="000000"/>
                <w:lang w:eastAsia="da-DK"/>
              </w:rPr>
            </w:pPr>
            <w:r>
              <w:rPr>
                <w:rFonts w:ascii="Calibri" w:hAnsi="Calibri" w:cs="Calibri"/>
                <w:color w:val="000000"/>
              </w:rPr>
              <w:t>372</w:t>
            </w:r>
          </w:p>
        </w:tc>
        <w:tc>
          <w:tcPr>
            <w:tcW w:w="1042" w:type="dxa"/>
            <w:vAlign w:val="bottom"/>
          </w:tcPr>
          <w:p w14:paraId="0CEC3260" w14:textId="7E60F375" w:rsidR="00105980" w:rsidRPr="0000150C" w:rsidRDefault="00105980" w:rsidP="00105980">
            <w:pPr>
              <w:spacing w:after="0" w:line="240" w:lineRule="auto"/>
              <w:jc w:val="right"/>
              <w:rPr>
                <w:rFonts w:ascii="Calibri" w:eastAsia="Times New Roman" w:hAnsi="Calibri" w:cs="Calibri"/>
                <w:color w:val="000000"/>
                <w:lang w:eastAsia="da-DK"/>
              </w:rPr>
            </w:pPr>
            <w:r>
              <w:rPr>
                <w:rFonts w:ascii="Calibri" w:hAnsi="Calibri" w:cs="Calibri"/>
              </w:rPr>
              <w:t>3320</w:t>
            </w:r>
          </w:p>
        </w:tc>
      </w:tr>
    </w:tbl>
    <w:p w14:paraId="68F1708F" w14:textId="77777777" w:rsidR="00105980" w:rsidRDefault="00105980" w:rsidP="000E02F5">
      <w:pPr>
        <w:rPr>
          <w:b/>
          <w:bCs/>
        </w:rPr>
      </w:pPr>
    </w:p>
    <w:p w14:paraId="192A0A24" w14:textId="77777777" w:rsidR="000E02F5" w:rsidRPr="0047600D" w:rsidRDefault="000E02F5" w:rsidP="000E02F5">
      <w:pPr>
        <w:rPr>
          <w:b/>
          <w:bCs/>
          <w:i/>
          <w:iCs/>
          <w:u w:val="single"/>
        </w:rPr>
      </w:pPr>
      <w:r w:rsidRPr="0047600D">
        <w:rPr>
          <w:b/>
          <w:bCs/>
          <w:i/>
          <w:iCs/>
          <w:u w:val="single"/>
        </w:rPr>
        <w:t>Ederfugl.</w:t>
      </w:r>
    </w:p>
    <w:p w14:paraId="6620B7C9" w14:textId="2A30EF54" w:rsidR="000E02F5" w:rsidRDefault="00AF787E" w:rsidP="000E02F5">
      <w:r>
        <w:t xml:space="preserve">Der er i år registreret flere </w:t>
      </w:r>
      <w:r w:rsidR="00105980">
        <w:t>e</w:t>
      </w:r>
      <w:r w:rsidR="000E02F5" w:rsidRPr="00F45208">
        <w:t xml:space="preserve">derfugle </w:t>
      </w:r>
      <w:r>
        <w:t xml:space="preserve">end i de foregående 3 år. Dette skyldes uden tvivl en bedre dækning i hovedtræk perioden, og alligevel smuttede en del forbi på </w:t>
      </w:r>
      <w:r w:rsidR="0022690E">
        <w:t>flere</w:t>
      </w:r>
      <w:r>
        <w:t xml:space="preserve"> udækkede dage </w:t>
      </w:r>
      <w:r w:rsidR="0022690E">
        <w:t>ultimo marts – primo april. Dette antal er med ca. 3 timers morgenobs groft skønnet at være mindst 10.000 fugle.</w:t>
      </w:r>
    </w:p>
    <w:tbl>
      <w:tblPr>
        <w:tblW w:w="62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9"/>
        <w:gridCol w:w="1042"/>
        <w:gridCol w:w="1042"/>
        <w:gridCol w:w="1042"/>
        <w:gridCol w:w="1042"/>
      </w:tblGrid>
      <w:tr w:rsidR="0000150C" w:rsidRPr="00F07EFB" w14:paraId="521C5D96" w14:textId="0646F0D6" w:rsidTr="00C82376">
        <w:trPr>
          <w:trHeight w:val="300"/>
        </w:trPr>
        <w:tc>
          <w:tcPr>
            <w:tcW w:w="2257" w:type="dxa"/>
            <w:shd w:val="clear" w:color="000000" w:fill="9BC2E6"/>
          </w:tcPr>
          <w:p w14:paraId="10377CDA" w14:textId="6B3000D4" w:rsidR="0000150C" w:rsidRPr="00986E22" w:rsidRDefault="0000150C" w:rsidP="00C23396">
            <w:pPr>
              <w:spacing w:after="0" w:line="240" w:lineRule="auto"/>
              <w:rPr>
                <w:rFonts w:ascii="Calibri" w:eastAsia="Times New Roman" w:hAnsi="Calibri" w:cs="Calibri"/>
                <w:b/>
                <w:bCs/>
                <w:color w:val="000000"/>
                <w:lang w:eastAsia="da-DK"/>
              </w:rPr>
            </w:pPr>
          </w:p>
        </w:tc>
        <w:tc>
          <w:tcPr>
            <w:tcW w:w="1134" w:type="dxa"/>
            <w:shd w:val="clear" w:color="000000" w:fill="9BC2E6"/>
            <w:noWrap/>
            <w:vAlign w:val="bottom"/>
            <w:hideMark/>
          </w:tcPr>
          <w:p w14:paraId="3BBD8113" w14:textId="77777777" w:rsidR="0000150C" w:rsidRPr="00F07EFB" w:rsidRDefault="0000150C" w:rsidP="00C23396">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134" w:type="dxa"/>
            <w:shd w:val="clear" w:color="000000" w:fill="9BC2E6"/>
            <w:noWrap/>
            <w:vAlign w:val="bottom"/>
            <w:hideMark/>
          </w:tcPr>
          <w:p w14:paraId="700D937C" w14:textId="77777777" w:rsidR="0000150C" w:rsidRPr="00F07EFB" w:rsidRDefault="0000150C" w:rsidP="00C23396">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134" w:type="dxa"/>
            <w:shd w:val="clear" w:color="000000" w:fill="9BC2E6"/>
            <w:noWrap/>
            <w:vAlign w:val="bottom"/>
            <w:hideMark/>
          </w:tcPr>
          <w:p w14:paraId="53DFF73A" w14:textId="77777777" w:rsidR="0000150C" w:rsidRPr="00F07EFB" w:rsidRDefault="0000150C" w:rsidP="00C23396">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134" w:type="dxa"/>
            <w:shd w:val="clear" w:color="000000" w:fill="9BC2E6"/>
          </w:tcPr>
          <w:p w14:paraId="6A91F5AA" w14:textId="75CE8994" w:rsidR="0000150C" w:rsidRPr="00F07EFB" w:rsidRDefault="0000150C" w:rsidP="00C2339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00150C" w:rsidRPr="00F07EFB" w14:paraId="30787727" w14:textId="7C8A763C" w:rsidTr="00C82376">
        <w:trPr>
          <w:trHeight w:val="300"/>
        </w:trPr>
        <w:tc>
          <w:tcPr>
            <w:tcW w:w="2257" w:type="dxa"/>
            <w:shd w:val="clear" w:color="auto" w:fill="9CC2E5" w:themeFill="accent5" w:themeFillTint="99"/>
          </w:tcPr>
          <w:p w14:paraId="253F2474" w14:textId="34C5EF71" w:rsidR="0000150C" w:rsidRPr="00F07EFB" w:rsidRDefault="00C82376" w:rsidP="00C23396">
            <w:pPr>
              <w:spacing w:after="0" w:line="240" w:lineRule="auto"/>
              <w:rPr>
                <w:rFonts w:ascii="Calibri" w:eastAsia="Times New Roman" w:hAnsi="Calibri" w:cs="Calibri"/>
                <w:color w:val="000000"/>
                <w:lang w:eastAsia="da-DK"/>
              </w:rPr>
            </w:pPr>
            <w:r w:rsidRPr="00986E22">
              <w:rPr>
                <w:rFonts w:ascii="Calibri" w:eastAsia="Times New Roman" w:hAnsi="Calibri" w:cs="Calibri"/>
                <w:b/>
                <w:bCs/>
                <w:color w:val="000000"/>
                <w:lang w:eastAsia="da-DK"/>
              </w:rPr>
              <w:t>Ederfugl</w:t>
            </w:r>
          </w:p>
        </w:tc>
        <w:tc>
          <w:tcPr>
            <w:tcW w:w="1134" w:type="dxa"/>
            <w:noWrap/>
            <w:hideMark/>
          </w:tcPr>
          <w:p w14:paraId="02662B45" w14:textId="3E7771A4" w:rsidR="0000150C" w:rsidRPr="00F07EFB" w:rsidRDefault="0000150C" w:rsidP="00C23396">
            <w:pPr>
              <w:spacing w:after="0" w:line="240" w:lineRule="auto"/>
              <w:jc w:val="right"/>
              <w:rPr>
                <w:rFonts w:ascii="Calibri" w:eastAsia="Times New Roman" w:hAnsi="Calibri" w:cs="Calibri"/>
                <w:color w:val="000000"/>
                <w:lang w:eastAsia="da-DK"/>
              </w:rPr>
            </w:pPr>
            <w:r w:rsidRPr="008D307F">
              <w:t>25988</w:t>
            </w:r>
          </w:p>
        </w:tc>
        <w:tc>
          <w:tcPr>
            <w:tcW w:w="1134" w:type="dxa"/>
            <w:noWrap/>
            <w:hideMark/>
          </w:tcPr>
          <w:p w14:paraId="2496A13A" w14:textId="074F7121" w:rsidR="0000150C" w:rsidRPr="00F07EFB" w:rsidRDefault="0000150C" w:rsidP="00C23396">
            <w:pPr>
              <w:spacing w:after="0" w:line="240" w:lineRule="auto"/>
              <w:jc w:val="right"/>
              <w:rPr>
                <w:rFonts w:ascii="Calibri" w:eastAsia="Times New Roman" w:hAnsi="Calibri" w:cs="Calibri"/>
                <w:color w:val="000000"/>
                <w:lang w:eastAsia="da-DK"/>
              </w:rPr>
            </w:pPr>
            <w:r w:rsidRPr="008D307F">
              <w:t>53737</w:t>
            </w:r>
          </w:p>
        </w:tc>
        <w:tc>
          <w:tcPr>
            <w:tcW w:w="1134" w:type="dxa"/>
            <w:noWrap/>
            <w:hideMark/>
          </w:tcPr>
          <w:p w14:paraId="41B3F987" w14:textId="0DB3BC95" w:rsidR="0000150C" w:rsidRPr="00F07EFB" w:rsidRDefault="0000150C" w:rsidP="00C23396">
            <w:pPr>
              <w:spacing w:after="0" w:line="240" w:lineRule="auto"/>
              <w:jc w:val="right"/>
              <w:rPr>
                <w:rFonts w:ascii="Calibri" w:eastAsia="Times New Roman" w:hAnsi="Calibri" w:cs="Calibri"/>
                <w:color w:val="000000"/>
                <w:lang w:eastAsia="da-DK"/>
              </w:rPr>
            </w:pPr>
            <w:r w:rsidRPr="008D307F">
              <w:t>36562</w:t>
            </w:r>
          </w:p>
        </w:tc>
        <w:tc>
          <w:tcPr>
            <w:tcW w:w="1134" w:type="dxa"/>
          </w:tcPr>
          <w:p w14:paraId="66E6E92F" w14:textId="415DC207" w:rsidR="0000150C" w:rsidRPr="0000150C" w:rsidRDefault="009B106C" w:rsidP="00C23396">
            <w:pPr>
              <w:spacing w:after="0" w:line="240" w:lineRule="auto"/>
              <w:jc w:val="right"/>
              <w:rPr>
                <w:rFonts w:ascii="Calibri" w:eastAsia="Times New Roman" w:hAnsi="Calibri" w:cs="Calibri"/>
                <w:color w:val="000000"/>
                <w:lang w:eastAsia="da-DK"/>
              </w:rPr>
            </w:pPr>
            <w:r w:rsidRPr="009B106C">
              <w:rPr>
                <w:rFonts w:ascii="Calibri" w:eastAsia="Times New Roman" w:hAnsi="Calibri" w:cs="Calibri"/>
                <w:color w:val="000000"/>
                <w:lang w:eastAsia="da-DK"/>
              </w:rPr>
              <w:t>61970</w:t>
            </w:r>
          </w:p>
        </w:tc>
      </w:tr>
    </w:tbl>
    <w:p w14:paraId="3C562C5B" w14:textId="77777777" w:rsidR="000E02F5" w:rsidRPr="00F45208" w:rsidRDefault="000E02F5" w:rsidP="000E02F5"/>
    <w:p w14:paraId="50F06677" w14:textId="77777777" w:rsidR="000E02F5" w:rsidRPr="0047600D" w:rsidRDefault="000E02F5" w:rsidP="000E02F5">
      <w:pPr>
        <w:rPr>
          <w:b/>
          <w:bCs/>
          <w:i/>
          <w:iCs/>
          <w:u w:val="single"/>
        </w:rPr>
      </w:pPr>
      <w:r w:rsidRPr="0047600D">
        <w:rPr>
          <w:b/>
          <w:bCs/>
          <w:i/>
          <w:iCs/>
          <w:u w:val="single"/>
        </w:rPr>
        <w:t>Sortand.</w:t>
      </w:r>
    </w:p>
    <w:p w14:paraId="25D5865C" w14:textId="2C8B687F" w:rsidR="000E02F5" w:rsidRDefault="000E02F5" w:rsidP="000E02F5">
      <w:r>
        <w:rPr>
          <w:b/>
          <w:bCs/>
        </w:rPr>
        <w:t>Sortand</w:t>
      </w:r>
      <w:r w:rsidRPr="00396A2D">
        <w:t xml:space="preserve"> </w:t>
      </w:r>
      <w:r w:rsidR="0022690E">
        <w:t xml:space="preserve">er set i pæne tal i år, og igen </w:t>
      </w:r>
      <w:r w:rsidR="00D70563">
        <w:t xml:space="preserve">– </w:t>
      </w:r>
      <w:r w:rsidR="0022690E">
        <w:t>der har været bedre dækning</w:t>
      </w:r>
      <w:r w:rsidR="00D70563">
        <w:t>.</w:t>
      </w:r>
    </w:p>
    <w:tbl>
      <w:tblPr>
        <w:tblW w:w="62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9"/>
        <w:gridCol w:w="1042"/>
        <w:gridCol w:w="1042"/>
        <w:gridCol w:w="1042"/>
        <w:gridCol w:w="1042"/>
      </w:tblGrid>
      <w:tr w:rsidR="009B106C" w:rsidRPr="00F07EFB" w14:paraId="45FF0426" w14:textId="77777777" w:rsidTr="00D70563">
        <w:trPr>
          <w:trHeight w:val="300"/>
        </w:trPr>
        <w:tc>
          <w:tcPr>
            <w:tcW w:w="2059" w:type="dxa"/>
            <w:shd w:val="clear" w:color="000000" w:fill="9BC2E6"/>
            <w:vAlign w:val="center"/>
          </w:tcPr>
          <w:p w14:paraId="3F6E3A47" w14:textId="326B2DFC" w:rsidR="009B106C" w:rsidRPr="00986E22" w:rsidRDefault="009B106C" w:rsidP="00CC39F7">
            <w:pPr>
              <w:spacing w:after="0" w:line="240" w:lineRule="auto"/>
              <w:rPr>
                <w:rFonts w:ascii="Calibri" w:eastAsia="Times New Roman" w:hAnsi="Calibri" w:cs="Calibri"/>
                <w:b/>
                <w:bCs/>
                <w:color w:val="000000"/>
                <w:lang w:eastAsia="da-DK"/>
              </w:rPr>
            </w:pPr>
          </w:p>
        </w:tc>
        <w:tc>
          <w:tcPr>
            <w:tcW w:w="1042" w:type="dxa"/>
            <w:shd w:val="clear" w:color="000000" w:fill="9BC2E6"/>
            <w:noWrap/>
            <w:vAlign w:val="center"/>
            <w:hideMark/>
          </w:tcPr>
          <w:p w14:paraId="02BE9D6C"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center"/>
            <w:hideMark/>
          </w:tcPr>
          <w:p w14:paraId="65A9F3BA"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center"/>
            <w:hideMark/>
          </w:tcPr>
          <w:p w14:paraId="43F808F4"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vAlign w:val="center"/>
          </w:tcPr>
          <w:p w14:paraId="1D7C5614" w14:textId="77777777" w:rsidR="009B106C" w:rsidRPr="00F07EFB" w:rsidRDefault="009B106C" w:rsidP="00CC39F7">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9B106C" w:rsidRPr="00F07EFB" w14:paraId="260752CE" w14:textId="77777777" w:rsidTr="00D70563">
        <w:trPr>
          <w:trHeight w:val="300"/>
        </w:trPr>
        <w:tc>
          <w:tcPr>
            <w:tcW w:w="2059" w:type="dxa"/>
            <w:shd w:val="clear" w:color="auto" w:fill="9CC2E5" w:themeFill="accent5" w:themeFillTint="99"/>
          </w:tcPr>
          <w:p w14:paraId="634EF933" w14:textId="4A4E5893" w:rsidR="009B106C" w:rsidRPr="00F07EFB" w:rsidRDefault="00C82376" w:rsidP="009B106C">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Sortand</w:t>
            </w:r>
          </w:p>
        </w:tc>
        <w:tc>
          <w:tcPr>
            <w:tcW w:w="1042" w:type="dxa"/>
            <w:noWrap/>
            <w:hideMark/>
          </w:tcPr>
          <w:p w14:paraId="67BAF9BC" w14:textId="58ECA474" w:rsidR="009B106C" w:rsidRPr="00F07EFB" w:rsidRDefault="009B106C" w:rsidP="009B106C">
            <w:pPr>
              <w:spacing w:after="0" w:line="240" w:lineRule="auto"/>
              <w:jc w:val="right"/>
              <w:rPr>
                <w:rFonts w:ascii="Calibri" w:eastAsia="Times New Roman" w:hAnsi="Calibri" w:cs="Calibri"/>
                <w:color w:val="000000"/>
                <w:lang w:eastAsia="da-DK"/>
              </w:rPr>
            </w:pPr>
            <w:r w:rsidRPr="002623E9">
              <w:t>3806</w:t>
            </w:r>
          </w:p>
        </w:tc>
        <w:tc>
          <w:tcPr>
            <w:tcW w:w="1042" w:type="dxa"/>
            <w:noWrap/>
            <w:hideMark/>
          </w:tcPr>
          <w:p w14:paraId="0B0B83D5" w14:textId="583A7A8A" w:rsidR="009B106C" w:rsidRPr="00F07EFB" w:rsidRDefault="009B106C" w:rsidP="009B106C">
            <w:pPr>
              <w:spacing w:after="0" w:line="240" w:lineRule="auto"/>
              <w:jc w:val="right"/>
              <w:rPr>
                <w:rFonts w:ascii="Calibri" w:eastAsia="Times New Roman" w:hAnsi="Calibri" w:cs="Calibri"/>
                <w:color w:val="000000"/>
                <w:lang w:eastAsia="da-DK"/>
              </w:rPr>
            </w:pPr>
            <w:r w:rsidRPr="002623E9">
              <w:t>9538</w:t>
            </w:r>
          </w:p>
        </w:tc>
        <w:tc>
          <w:tcPr>
            <w:tcW w:w="1042" w:type="dxa"/>
            <w:noWrap/>
            <w:hideMark/>
          </w:tcPr>
          <w:p w14:paraId="53CD3062" w14:textId="6A4EA124" w:rsidR="009B106C" w:rsidRPr="00F07EFB" w:rsidRDefault="009B106C" w:rsidP="009B106C">
            <w:pPr>
              <w:spacing w:after="0" w:line="240" w:lineRule="auto"/>
              <w:jc w:val="right"/>
              <w:rPr>
                <w:rFonts w:ascii="Calibri" w:eastAsia="Times New Roman" w:hAnsi="Calibri" w:cs="Calibri"/>
                <w:color w:val="000000"/>
                <w:lang w:eastAsia="da-DK"/>
              </w:rPr>
            </w:pPr>
            <w:r w:rsidRPr="002623E9">
              <w:t>14581</w:t>
            </w:r>
          </w:p>
        </w:tc>
        <w:tc>
          <w:tcPr>
            <w:tcW w:w="1042" w:type="dxa"/>
          </w:tcPr>
          <w:p w14:paraId="01C60DAD" w14:textId="4DCB47EF" w:rsidR="009B106C" w:rsidRPr="0000150C" w:rsidRDefault="009B106C" w:rsidP="009B106C">
            <w:pPr>
              <w:spacing w:after="0" w:line="240" w:lineRule="auto"/>
              <w:jc w:val="right"/>
              <w:rPr>
                <w:rFonts w:ascii="Calibri" w:eastAsia="Times New Roman" w:hAnsi="Calibri" w:cs="Calibri"/>
                <w:color w:val="000000"/>
                <w:lang w:eastAsia="da-DK"/>
              </w:rPr>
            </w:pPr>
            <w:r w:rsidRPr="002623E9">
              <w:t>21418</w:t>
            </w:r>
          </w:p>
        </w:tc>
      </w:tr>
    </w:tbl>
    <w:p w14:paraId="2B72398C" w14:textId="7EAC33E3" w:rsidR="000E02F5" w:rsidRDefault="000E02F5" w:rsidP="000E02F5"/>
    <w:p w14:paraId="581689B2" w14:textId="77777777" w:rsidR="000E02F5" w:rsidRPr="0047600D" w:rsidRDefault="000E02F5" w:rsidP="000E02F5">
      <w:pPr>
        <w:rPr>
          <w:b/>
          <w:bCs/>
          <w:i/>
          <w:iCs/>
          <w:u w:val="single"/>
        </w:rPr>
      </w:pPr>
      <w:r w:rsidRPr="0047600D">
        <w:rPr>
          <w:b/>
          <w:bCs/>
          <w:i/>
          <w:iCs/>
          <w:u w:val="single"/>
        </w:rPr>
        <w:t>Toppet Skallesluger.</w:t>
      </w:r>
    </w:p>
    <w:p w14:paraId="5EBCD16A" w14:textId="1BDF2978" w:rsidR="000E02F5" w:rsidRDefault="000E02F5" w:rsidP="000E02F5">
      <w:r w:rsidRPr="00396A2D">
        <w:rPr>
          <w:b/>
          <w:bCs/>
        </w:rPr>
        <w:t>Toppet Skallesluger</w:t>
      </w:r>
      <w:r w:rsidRPr="00396A2D">
        <w:t xml:space="preserve"> </w:t>
      </w:r>
      <w:r w:rsidR="0022690E">
        <w:t xml:space="preserve">er set i større antal </w:t>
      </w:r>
      <w:r w:rsidR="009B106C">
        <w:t>og forklaringen</w:t>
      </w:r>
      <w:r w:rsidR="0022690E">
        <w:t xml:space="preserve"> er den samme som for ederfugl og sortand.</w:t>
      </w:r>
    </w:p>
    <w:tbl>
      <w:tblPr>
        <w:tblW w:w="62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05"/>
        <w:gridCol w:w="1005"/>
        <w:gridCol w:w="1006"/>
        <w:gridCol w:w="1005"/>
        <w:gridCol w:w="1006"/>
      </w:tblGrid>
      <w:tr w:rsidR="009B106C" w:rsidRPr="00F07EFB" w14:paraId="2631A0DF" w14:textId="77777777" w:rsidTr="00C82376">
        <w:trPr>
          <w:trHeight w:val="300"/>
        </w:trPr>
        <w:tc>
          <w:tcPr>
            <w:tcW w:w="2257" w:type="dxa"/>
            <w:shd w:val="clear" w:color="000000" w:fill="9BC2E6"/>
            <w:vAlign w:val="center"/>
          </w:tcPr>
          <w:p w14:paraId="68B195B7" w14:textId="2D3641AC" w:rsidR="009B106C" w:rsidRPr="00986E22" w:rsidRDefault="009B106C" w:rsidP="00CC39F7">
            <w:pPr>
              <w:spacing w:after="0" w:line="240" w:lineRule="auto"/>
              <w:rPr>
                <w:rFonts w:ascii="Calibri" w:eastAsia="Times New Roman" w:hAnsi="Calibri" w:cs="Calibri"/>
                <w:b/>
                <w:bCs/>
                <w:color w:val="000000"/>
                <w:lang w:eastAsia="da-DK"/>
              </w:rPr>
            </w:pPr>
          </w:p>
        </w:tc>
        <w:tc>
          <w:tcPr>
            <w:tcW w:w="1027" w:type="dxa"/>
            <w:shd w:val="clear" w:color="000000" w:fill="9BC2E6"/>
            <w:noWrap/>
            <w:vAlign w:val="center"/>
            <w:hideMark/>
          </w:tcPr>
          <w:p w14:paraId="7FC98882"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28" w:type="dxa"/>
            <w:shd w:val="clear" w:color="000000" w:fill="9BC2E6"/>
            <w:noWrap/>
            <w:vAlign w:val="center"/>
            <w:hideMark/>
          </w:tcPr>
          <w:p w14:paraId="7186ED2B"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27" w:type="dxa"/>
            <w:shd w:val="clear" w:color="000000" w:fill="9BC2E6"/>
            <w:noWrap/>
            <w:vAlign w:val="center"/>
            <w:hideMark/>
          </w:tcPr>
          <w:p w14:paraId="604573E5" w14:textId="77777777" w:rsidR="009B106C" w:rsidRPr="00F07EFB" w:rsidRDefault="009B106C" w:rsidP="00CC39F7">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28" w:type="dxa"/>
            <w:shd w:val="clear" w:color="000000" w:fill="9BC2E6"/>
            <w:vAlign w:val="center"/>
          </w:tcPr>
          <w:p w14:paraId="637BF9F9" w14:textId="77777777" w:rsidR="009B106C" w:rsidRPr="00F07EFB" w:rsidRDefault="009B106C" w:rsidP="00CC39F7">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9B106C" w:rsidRPr="00F07EFB" w14:paraId="234919EA" w14:textId="77777777" w:rsidTr="00C82376">
        <w:trPr>
          <w:trHeight w:val="300"/>
        </w:trPr>
        <w:tc>
          <w:tcPr>
            <w:tcW w:w="2257" w:type="dxa"/>
            <w:shd w:val="clear" w:color="auto" w:fill="9CC2E5" w:themeFill="accent5" w:themeFillTint="99"/>
            <w:vAlign w:val="center"/>
          </w:tcPr>
          <w:p w14:paraId="58F55590" w14:textId="1582414C" w:rsidR="009B106C" w:rsidRPr="00F07EFB" w:rsidRDefault="00585ADF" w:rsidP="009B106C">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Toppet Skallesluger</w:t>
            </w:r>
          </w:p>
        </w:tc>
        <w:tc>
          <w:tcPr>
            <w:tcW w:w="1027" w:type="dxa"/>
            <w:noWrap/>
            <w:vAlign w:val="center"/>
            <w:hideMark/>
          </w:tcPr>
          <w:p w14:paraId="56E06B40" w14:textId="4408A97A" w:rsidR="009B106C" w:rsidRPr="00F07EFB" w:rsidRDefault="009B106C" w:rsidP="009B106C">
            <w:pPr>
              <w:spacing w:after="0" w:line="240" w:lineRule="auto"/>
              <w:jc w:val="right"/>
              <w:rPr>
                <w:rFonts w:ascii="Calibri" w:eastAsia="Times New Roman" w:hAnsi="Calibri" w:cs="Calibri"/>
                <w:color w:val="000000"/>
                <w:lang w:eastAsia="da-DK"/>
              </w:rPr>
            </w:pPr>
            <w:r w:rsidRPr="000644F4">
              <w:t>885</w:t>
            </w:r>
          </w:p>
        </w:tc>
        <w:tc>
          <w:tcPr>
            <w:tcW w:w="1028" w:type="dxa"/>
            <w:noWrap/>
            <w:vAlign w:val="center"/>
            <w:hideMark/>
          </w:tcPr>
          <w:p w14:paraId="7A7F4C57" w14:textId="79F1E4B9" w:rsidR="009B106C" w:rsidRPr="00F07EFB" w:rsidRDefault="009B106C" w:rsidP="009B106C">
            <w:pPr>
              <w:spacing w:after="0" w:line="240" w:lineRule="auto"/>
              <w:jc w:val="right"/>
              <w:rPr>
                <w:rFonts w:ascii="Calibri" w:eastAsia="Times New Roman" w:hAnsi="Calibri" w:cs="Calibri"/>
                <w:color w:val="000000"/>
                <w:lang w:eastAsia="da-DK"/>
              </w:rPr>
            </w:pPr>
            <w:r w:rsidRPr="000644F4">
              <w:t>1228</w:t>
            </w:r>
          </w:p>
        </w:tc>
        <w:tc>
          <w:tcPr>
            <w:tcW w:w="1027" w:type="dxa"/>
            <w:noWrap/>
            <w:vAlign w:val="center"/>
            <w:hideMark/>
          </w:tcPr>
          <w:p w14:paraId="00A09A7F" w14:textId="73C070EC" w:rsidR="009B106C" w:rsidRPr="00F07EFB" w:rsidRDefault="009B106C" w:rsidP="009B106C">
            <w:pPr>
              <w:spacing w:after="0" w:line="240" w:lineRule="auto"/>
              <w:jc w:val="right"/>
              <w:rPr>
                <w:rFonts w:ascii="Calibri" w:eastAsia="Times New Roman" w:hAnsi="Calibri" w:cs="Calibri"/>
                <w:color w:val="000000"/>
                <w:lang w:eastAsia="da-DK"/>
              </w:rPr>
            </w:pPr>
            <w:r w:rsidRPr="000644F4">
              <w:t>1158</w:t>
            </w:r>
          </w:p>
        </w:tc>
        <w:tc>
          <w:tcPr>
            <w:tcW w:w="1028" w:type="dxa"/>
            <w:vAlign w:val="center"/>
          </w:tcPr>
          <w:p w14:paraId="2C53BB67" w14:textId="2C2DBAF8" w:rsidR="009B106C" w:rsidRPr="0000150C" w:rsidRDefault="009B106C" w:rsidP="009B106C">
            <w:pPr>
              <w:spacing w:after="0" w:line="240" w:lineRule="auto"/>
              <w:jc w:val="right"/>
              <w:rPr>
                <w:rFonts w:ascii="Calibri" w:eastAsia="Times New Roman" w:hAnsi="Calibri" w:cs="Calibri"/>
                <w:color w:val="000000"/>
                <w:lang w:eastAsia="da-DK"/>
              </w:rPr>
            </w:pPr>
            <w:r w:rsidRPr="000644F4">
              <w:t>1937</w:t>
            </w:r>
          </w:p>
        </w:tc>
      </w:tr>
    </w:tbl>
    <w:p w14:paraId="17734F35" w14:textId="77777777" w:rsidR="000E02F5" w:rsidRPr="00396A2D" w:rsidRDefault="000E02F5" w:rsidP="000E02F5"/>
    <w:p w14:paraId="3DB25AA7" w14:textId="77777777" w:rsidR="000E02F5" w:rsidRPr="0047600D" w:rsidRDefault="000E02F5" w:rsidP="000E02F5">
      <w:pPr>
        <w:rPr>
          <w:b/>
          <w:bCs/>
          <w:i/>
          <w:iCs/>
          <w:u w:val="single"/>
        </w:rPr>
      </w:pPr>
      <w:r w:rsidRPr="0047600D">
        <w:rPr>
          <w:b/>
          <w:bCs/>
          <w:i/>
          <w:iCs/>
          <w:u w:val="single"/>
        </w:rPr>
        <w:t>Bjergand.</w:t>
      </w:r>
    </w:p>
    <w:p w14:paraId="59DF9F6F" w14:textId="0FDDA11F" w:rsidR="000E02F5" w:rsidRDefault="000E02F5" w:rsidP="000E02F5">
      <w:pPr>
        <w:rPr>
          <w:rFonts w:ascii="Calibri" w:eastAsia="Times New Roman" w:hAnsi="Calibri" w:cs="Calibri"/>
          <w:color w:val="000000"/>
          <w:lang w:eastAsia="da-DK"/>
        </w:rPr>
      </w:pPr>
      <w:r>
        <w:rPr>
          <w:b/>
          <w:bCs/>
        </w:rPr>
        <w:t xml:space="preserve">Bjergand </w:t>
      </w:r>
      <w:r w:rsidR="0022690E">
        <w:t>er</w:t>
      </w:r>
      <w:r w:rsidRPr="00871AA1">
        <w:t xml:space="preserve"> </w:t>
      </w:r>
      <w:r w:rsidR="0022690E">
        <w:t>set i normalt omfang, men skønnes ud fra dækningens omfang alligevel at være mindre.</w:t>
      </w:r>
    </w:p>
    <w:tbl>
      <w:tblPr>
        <w:tblW w:w="62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17"/>
        <w:gridCol w:w="1027"/>
        <w:gridCol w:w="1028"/>
        <w:gridCol w:w="1027"/>
        <w:gridCol w:w="1028"/>
      </w:tblGrid>
      <w:tr w:rsidR="009B106C" w:rsidRPr="00F07EFB" w14:paraId="68D315D1" w14:textId="77777777" w:rsidTr="00C82376">
        <w:trPr>
          <w:trHeight w:val="300"/>
        </w:trPr>
        <w:tc>
          <w:tcPr>
            <w:tcW w:w="2117" w:type="dxa"/>
            <w:shd w:val="clear" w:color="000000" w:fill="9BC2E6"/>
          </w:tcPr>
          <w:p w14:paraId="4A793F77" w14:textId="28B55902" w:rsidR="009B106C" w:rsidRPr="00986E22" w:rsidRDefault="009B106C" w:rsidP="00CC39F7">
            <w:pPr>
              <w:spacing w:after="0" w:line="240" w:lineRule="auto"/>
              <w:rPr>
                <w:rFonts w:ascii="Calibri" w:eastAsia="Times New Roman" w:hAnsi="Calibri" w:cs="Calibri"/>
                <w:b/>
                <w:bCs/>
                <w:color w:val="000000"/>
                <w:lang w:eastAsia="da-DK"/>
              </w:rPr>
            </w:pPr>
          </w:p>
        </w:tc>
        <w:tc>
          <w:tcPr>
            <w:tcW w:w="1027" w:type="dxa"/>
            <w:shd w:val="clear" w:color="000000" w:fill="9BC2E6"/>
            <w:noWrap/>
            <w:vAlign w:val="bottom"/>
            <w:hideMark/>
          </w:tcPr>
          <w:p w14:paraId="28849D4F" w14:textId="77777777" w:rsidR="009B106C" w:rsidRPr="00C82376" w:rsidRDefault="009B106C" w:rsidP="00CC39F7">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2020</w:t>
            </w:r>
          </w:p>
        </w:tc>
        <w:tc>
          <w:tcPr>
            <w:tcW w:w="1028" w:type="dxa"/>
            <w:shd w:val="clear" w:color="000000" w:fill="9BC2E6"/>
            <w:noWrap/>
            <w:vAlign w:val="bottom"/>
            <w:hideMark/>
          </w:tcPr>
          <w:p w14:paraId="0293BAD1" w14:textId="77777777" w:rsidR="009B106C" w:rsidRPr="00C82376" w:rsidRDefault="009B106C" w:rsidP="00CC39F7">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2021</w:t>
            </w:r>
          </w:p>
        </w:tc>
        <w:tc>
          <w:tcPr>
            <w:tcW w:w="1027" w:type="dxa"/>
            <w:shd w:val="clear" w:color="000000" w:fill="9BC2E6"/>
            <w:noWrap/>
            <w:vAlign w:val="bottom"/>
            <w:hideMark/>
          </w:tcPr>
          <w:p w14:paraId="7872929A" w14:textId="77777777" w:rsidR="009B106C" w:rsidRPr="00C82376" w:rsidRDefault="009B106C" w:rsidP="00CC39F7">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2022</w:t>
            </w:r>
          </w:p>
        </w:tc>
        <w:tc>
          <w:tcPr>
            <w:tcW w:w="1028" w:type="dxa"/>
            <w:shd w:val="clear" w:color="000000" w:fill="9BC2E6"/>
          </w:tcPr>
          <w:p w14:paraId="5E6F245E" w14:textId="77777777" w:rsidR="009B106C" w:rsidRPr="00C82376" w:rsidRDefault="009B106C" w:rsidP="00CC39F7">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2023</w:t>
            </w:r>
          </w:p>
        </w:tc>
      </w:tr>
      <w:tr w:rsidR="009B106C" w:rsidRPr="00F07EFB" w14:paraId="776A80A8" w14:textId="77777777" w:rsidTr="00C82376">
        <w:trPr>
          <w:trHeight w:val="300"/>
        </w:trPr>
        <w:tc>
          <w:tcPr>
            <w:tcW w:w="2117" w:type="dxa"/>
            <w:shd w:val="clear" w:color="auto" w:fill="9CC2E5" w:themeFill="accent5" w:themeFillTint="99"/>
          </w:tcPr>
          <w:p w14:paraId="04F8F3CE" w14:textId="502461DD" w:rsidR="009B106C" w:rsidRPr="00543FB0" w:rsidRDefault="00585ADF" w:rsidP="009B106C">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Bjergand</w:t>
            </w:r>
          </w:p>
        </w:tc>
        <w:tc>
          <w:tcPr>
            <w:tcW w:w="1027" w:type="dxa"/>
            <w:noWrap/>
            <w:hideMark/>
          </w:tcPr>
          <w:p w14:paraId="5DADE97F" w14:textId="4C5C07C4" w:rsidR="009B106C" w:rsidRPr="00C82376" w:rsidRDefault="009B106C" w:rsidP="009B106C">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744</w:t>
            </w:r>
          </w:p>
        </w:tc>
        <w:tc>
          <w:tcPr>
            <w:tcW w:w="1028" w:type="dxa"/>
            <w:noWrap/>
            <w:hideMark/>
          </w:tcPr>
          <w:p w14:paraId="73E387CC" w14:textId="5A36C376" w:rsidR="009B106C" w:rsidRPr="00C82376" w:rsidRDefault="009B106C" w:rsidP="009B106C">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643</w:t>
            </w:r>
          </w:p>
        </w:tc>
        <w:tc>
          <w:tcPr>
            <w:tcW w:w="1027" w:type="dxa"/>
            <w:noWrap/>
            <w:hideMark/>
          </w:tcPr>
          <w:p w14:paraId="7ADD9511" w14:textId="41BB0DF8" w:rsidR="009B106C" w:rsidRPr="00C82376" w:rsidRDefault="009B106C" w:rsidP="009B106C">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629</w:t>
            </w:r>
          </w:p>
        </w:tc>
        <w:tc>
          <w:tcPr>
            <w:tcW w:w="1028" w:type="dxa"/>
          </w:tcPr>
          <w:p w14:paraId="21ACA60A" w14:textId="5212D0AD" w:rsidR="009B106C" w:rsidRPr="00C82376" w:rsidRDefault="009B106C" w:rsidP="009B106C">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892</w:t>
            </w:r>
          </w:p>
        </w:tc>
      </w:tr>
    </w:tbl>
    <w:p w14:paraId="7D1BD4D4" w14:textId="77777777" w:rsidR="00D83CC6" w:rsidRDefault="00D83CC6">
      <w:r>
        <w:br w:type="page"/>
      </w:r>
    </w:p>
    <w:p w14:paraId="1F052352" w14:textId="34B18EA7" w:rsidR="002101F6" w:rsidRDefault="007D68E9" w:rsidP="00EF51B1">
      <w:pPr>
        <w:rPr>
          <w:b/>
          <w:bCs/>
          <w:i/>
          <w:iCs/>
          <w:u w:val="single"/>
        </w:rPr>
      </w:pPr>
      <w:r w:rsidRPr="007D68E9">
        <w:rPr>
          <w:b/>
          <w:bCs/>
          <w:i/>
          <w:iCs/>
          <w:u w:val="single"/>
        </w:rPr>
        <w:lastRenderedPageBreak/>
        <w:t>Rødstrubet og Sortstrubet Lom.</w:t>
      </w:r>
    </w:p>
    <w:p w14:paraId="4736FC26" w14:textId="62F84EEC" w:rsidR="007D68E9" w:rsidRDefault="007D68E9" w:rsidP="007D68E9">
      <w:r>
        <w:t>Disse to arter er registreret i meget større antal end normalt. Jeg har lidt på fornemmelsen, at dette i hvert fald til dels skyldes en større opmærksomhed fra min side på dette svært tilgængelige træk</w:t>
      </w:r>
      <w:r w:rsidR="00940D3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7"/>
        <w:gridCol w:w="992"/>
        <w:gridCol w:w="993"/>
        <w:gridCol w:w="992"/>
        <w:gridCol w:w="993"/>
      </w:tblGrid>
      <w:tr w:rsidR="001C401F" w:rsidRPr="00543FB0" w14:paraId="33005182" w14:textId="77777777" w:rsidTr="00BE6BAB">
        <w:trPr>
          <w:trHeight w:val="303"/>
        </w:trPr>
        <w:tc>
          <w:tcPr>
            <w:tcW w:w="2257" w:type="dxa"/>
            <w:shd w:val="clear" w:color="000000" w:fill="9BC2E6"/>
            <w:vAlign w:val="center"/>
          </w:tcPr>
          <w:p w14:paraId="6A073117" w14:textId="72822943" w:rsidR="001C401F" w:rsidRPr="00986E22" w:rsidRDefault="001C401F" w:rsidP="00CC39F7">
            <w:pPr>
              <w:spacing w:after="0" w:line="240" w:lineRule="auto"/>
              <w:rPr>
                <w:rFonts w:ascii="Calibri" w:eastAsia="Times New Roman" w:hAnsi="Calibri" w:cs="Calibri"/>
                <w:b/>
                <w:bCs/>
                <w:color w:val="000000"/>
                <w:lang w:eastAsia="da-DK"/>
              </w:rPr>
            </w:pPr>
          </w:p>
        </w:tc>
        <w:tc>
          <w:tcPr>
            <w:tcW w:w="992" w:type="dxa"/>
            <w:shd w:val="clear" w:color="000000" w:fill="9BC2E6"/>
            <w:noWrap/>
            <w:vAlign w:val="center"/>
            <w:hideMark/>
          </w:tcPr>
          <w:p w14:paraId="30F33A17" w14:textId="77777777" w:rsidR="001C401F" w:rsidRPr="00C82376" w:rsidRDefault="001C401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2020</w:t>
            </w:r>
          </w:p>
        </w:tc>
        <w:tc>
          <w:tcPr>
            <w:tcW w:w="993" w:type="dxa"/>
            <w:shd w:val="clear" w:color="000000" w:fill="9BC2E6"/>
            <w:noWrap/>
            <w:vAlign w:val="center"/>
            <w:hideMark/>
          </w:tcPr>
          <w:p w14:paraId="7E084C0F" w14:textId="77777777" w:rsidR="001C401F" w:rsidRPr="00C82376" w:rsidRDefault="001C401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2021</w:t>
            </w:r>
          </w:p>
        </w:tc>
        <w:tc>
          <w:tcPr>
            <w:tcW w:w="992" w:type="dxa"/>
            <w:shd w:val="clear" w:color="000000" w:fill="9BC2E6"/>
            <w:noWrap/>
            <w:vAlign w:val="center"/>
            <w:hideMark/>
          </w:tcPr>
          <w:p w14:paraId="1F5AD523" w14:textId="77777777" w:rsidR="001C401F" w:rsidRPr="00C82376" w:rsidRDefault="001C401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2022</w:t>
            </w:r>
          </w:p>
        </w:tc>
        <w:tc>
          <w:tcPr>
            <w:tcW w:w="993" w:type="dxa"/>
            <w:shd w:val="clear" w:color="000000" w:fill="9BC2E6"/>
            <w:vAlign w:val="center"/>
          </w:tcPr>
          <w:p w14:paraId="7AAF5297" w14:textId="77777777" w:rsidR="001C401F" w:rsidRPr="00C82376" w:rsidRDefault="001C401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2023</w:t>
            </w:r>
          </w:p>
        </w:tc>
      </w:tr>
      <w:tr w:rsidR="00585ADF" w:rsidRPr="00543FB0" w14:paraId="1D13A7BF" w14:textId="77777777" w:rsidTr="00BE6BAB">
        <w:trPr>
          <w:trHeight w:val="303"/>
        </w:trPr>
        <w:tc>
          <w:tcPr>
            <w:tcW w:w="2257" w:type="dxa"/>
            <w:shd w:val="clear" w:color="000000" w:fill="9BC2E6"/>
          </w:tcPr>
          <w:p w14:paraId="2E43BC5F" w14:textId="258A1F92" w:rsidR="00585ADF" w:rsidRPr="00543FB0" w:rsidRDefault="00585ADF" w:rsidP="00585ADF">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Rødstrubet Lom</w:t>
            </w:r>
          </w:p>
        </w:tc>
        <w:tc>
          <w:tcPr>
            <w:tcW w:w="992" w:type="dxa"/>
            <w:noWrap/>
            <w:vAlign w:val="center"/>
            <w:hideMark/>
          </w:tcPr>
          <w:p w14:paraId="779E61AC" w14:textId="661B07F6"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197</w:t>
            </w:r>
          </w:p>
        </w:tc>
        <w:tc>
          <w:tcPr>
            <w:tcW w:w="993" w:type="dxa"/>
            <w:noWrap/>
            <w:vAlign w:val="center"/>
            <w:hideMark/>
          </w:tcPr>
          <w:p w14:paraId="12160989" w14:textId="3AC50279"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558</w:t>
            </w:r>
          </w:p>
        </w:tc>
        <w:tc>
          <w:tcPr>
            <w:tcW w:w="992" w:type="dxa"/>
            <w:noWrap/>
            <w:vAlign w:val="center"/>
            <w:hideMark/>
          </w:tcPr>
          <w:p w14:paraId="72787E98" w14:textId="20958A4A"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381</w:t>
            </w:r>
          </w:p>
        </w:tc>
        <w:tc>
          <w:tcPr>
            <w:tcW w:w="993" w:type="dxa"/>
            <w:vAlign w:val="center"/>
          </w:tcPr>
          <w:p w14:paraId="139D8568" w14:textId="6DD54DC8"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983</w:t>
            </w:r>
          </w:p>
        </w:tc>
      </w:tr>
      <w:tr w:rsidR="00585ADF" w:rsidRPr="00543FB0" w14:paraId="07731573" w14:textId="77777777" w:rsidTr="00BE6BAB">
        <w:trPr>
          <w:trHeight w:val="303"/>
        </w:trPr>
        <w:tc>
          <w:tcPr>
            <w:tcW w:w="2257" w:type="dxa"/>
            <w:shd w:val="clear" w:color="000000" w:fill="9BC2E6"/>
          </w:tcPr>
          <w:p w14:paraId="5E0C5B13" w14:textId="158EE23E" w:rsidR="00585ADF" w:rsidRDefault="00585ADF" w:rsidP="00585ADF">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Sortstrubet Lom</w:t>
            </w:r>
          </w:p>
        </w:tc>
        <w:tc>
          <w:tcPr>
            <w:tcW w:w="992" w:type="dxa"/>
            <w:noWrap/>
            <w:vAlign w:val="center"/>
          </w:tcPr>
          <w:p w14:paraId="1B0EC1AB" w14:textId="6BD59DF6"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46</w:t>
            </w:r>
          </w:p>
        </w:tc>
        <w:tc>
          <w:tcPr>
            <w:tcW w:w="993" w:type="dxa"/>
            <w:noWrap/>
            <w:vAlign w:val="center"/>
          </w:tcPr>
          <w:p w14:paraId="202887D4" w14:textId="7D19E511"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87</w:t>
            </w:r>
          </w:p>
        </w:tc>
        <w:tc>
          <w:tcPr>
            <w:tcW w:w="992" w:type="dxa"/>
            <w:noWrap/>
            <w:vAlign w:val="center"/>
          </w:tcPr>
          <w:p w14:paraId="4DEF872A" w14:textId="6575C35F"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33</w:t>
            </w:r>
          </w:p>
        </w:tc>
        <w:tc>
          <w:tcPr>
            <w:tcW w:w="993" w:type="dxa"/>
            <w:vAlign w:val="center"/>
          </w:tcPr>
          <w:p w14:paraId="7921241B" w14:textId="71D4F9A3"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173</w:t>
            </w:r>
          </w:p>
        </w:tc>
      </w:tr>
      <w:tr w:rsidR="00585ADF" w:rsidRPr="00543FB0" w14:paraId="2688E34E" w14:textId="77777777" w:rsidTr="00BE6BAB">
        <w:trPr>
          <w:trHeight w:val="303"/>
        </w:trPr>
        <w:tc>
          <w:tcPr>
            <w:tcW w:w="2257" w:type="dxa"/>
            <w:shd w:val="clear" w:color="000000" w:fill="9BC2E6"/>
          </w:tcPr>
          <w:p w14:paraId="10FF2FED" w14:textId="7845B6D6" w:rsidR="00585ADF" w:rsidRDefault="00585ADF" w:rsidP="00543FB0">
            <w:pPr>
              <w:spacing w:after="0" w:line="240" w:lineRule="auto"/>
              <w:rPr>
                <w:rFonts w:ascii="Calibri" w:eastAsia="Times New Roman" w:hAnsi="Calibri" w:cs="Calibri"/>
                <w:b/>
                <w:bCs/>
                <w:color w:val="000000"/>
                <w:lang w:eastAsia="da-DK"/>
              </w:rPr>
            </w:pPr>
            <w:r w:rsidRPr="00543FB0">
              <w:rPr>
                <w:rFonts w:ascii="Calibri" w:eastAsia="Times New Roman" w:hAnsi="Calibri" w:cs="Calibri"/>
                <w:b/>
                <w:bCs/>
                <w:color w:val="000000"/>
                <w:lang w:eastAsia="da-DK"/>
              </w:rPr>
              <w:t>Rødstrubet Lom / Sortstrubet Lom</w:t>
            </w:r>
          </w:p>
        </w:tc>
        <w:tc>
          <w:tcPr>
            <w:tcW w:w="992" w:type="dxa"/>
            <w:noWrap/>
            <w:vAlign w:val="center"/>
          </w:tcPr>
          <w:p w14:paraId="28DE3E83" w14:textId="0E9C5CC5"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w:t>
            </w:r>
          </w:p>
        </w:tc>
        <w:tc>
          <w:tcPr>
            <w:tcW w:w="993" w:type="dxa"/>
            <w:noWrap/>
            <w:vAlign w:val="center"/>
          </w:tcPr>
          <w:p w14:paraId="7110EFE5" w14:textId="1F9FB741"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4</w:t>
            </w:r>
          </w:p>
        </w:tc>
        <w:tc>
          <w:tcPr>
            <w:tcW w:w="992" w:type="dxa"/>
            <w:noWrap/>
            <w:vAlign w:val="center"/>
          </w:tcPr>
          <w:p w14:paraId="31D008E5" w14:textId="4D45E93E" w:rsidR="00585ADF" w:rsidRPr="00C82376" w:rsidRDefault="00585AD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7</w:t>
            </w:r>
          </w:p>
        </w:tc>
        <w:tc>
          <w:tcPr>
            <w:tcW w:w="993" w:type="dxa"/>
            <w:vAlign w:val="center"/>
          </w:tcPr>
          <w:p w14:paraId="14F217D4" w14:textId="7B34A7F3" w:rsidR="00585ADF" w:rsidRPr="00C82376" w:rsidRDefault="00D70563" w:rsidP="00BE6BAB">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w:t>
            </w:r>
          </w:p>
        </w:tc>
      </w:tr>
      <w:tr w:rsidR="00585ADF" w:rsidRPr="00543FB0" w14:paraId="0470E452" w14:textId="77777777" w:rsidTr="00BE6BAB">
        <w:trPr>
          <w:trHeight w:val="303"/>
        </w:trPr>
        <w:tc>
          <w:tcPr>
            <w:tcW w:w="2257" w:type="dxa"/>
            <w:shd w:val="clear" w:color="000000" w:fill="9BC2E6"/>
          </w:tcPr>
          <w:p w14:paraId="6A589091" w14:textId="12B7E8AC" w:rsidR="00585ADF" w:rsidRPr="00543FB0" w:rsidRDefault="00585ADF" w:rsidP="00543FB0">
            <w:pPr>
              <w:spacing w:after="0" w:line="240" w:lineRule="auto"/>
              <w:rPr>
                <w:rFonts w:ascii="Calibri" w:eastAsia="Times New Roman" w:hAnsi="Calibri" w:cs="Calibri"/>
                <w:b/>
                <w:bCs/>
                <w:color w:val="000000"/>
                <w:lang w:eastAsia="da-DK"/>
              </w:rPr>
            </w:pPr>
            <w:r w:rsidRPr="00543FB0">
              <w:rPr>
                <w:rFonts w:ascii="Calibri" w:eastAsia="Times New Roman" w:hAnsi="Calibri" w:cs="Calibri"/>
                <w:b/>
                <w:bCs/>
                <w:color w:val="000000"/>
                <w:lang w:eastAsia="da-DK"/>
              </w:rPr>
              <w:t>Total</w:t>
            </w:r>
          </w:p>
        </w:tc>
        <w:tc>
          <w:tcPr>
            <w:tcW w:w="992" w:type="dxa"/>
            <w:noWrap/>
            <w:vAlign w:val="center"/>
          </w:tcPr>
          <w:p w14:paraId="62AF00C3" w14:textId="224AAC78" w:rsidR="00585ADF" w:rsidRPr="00C82376" w:rsidRDefault="0063759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244</w:t>
            </w:r>
          </w:p>
        </w:tc>
        <w:tc>
          <w:tcPr>
            <w:tcW w:w="993" w:type="dxa"/>
            <w:noWrap/>
            <w:vAlign w:val="center"/>
          </w:tcPr>
          <w:p w14:paraId="6EBD1CDE" w14:textId="5E54E7E9" w:rsidR="00585ADF" w:rsidRPr="00C82376" w:rsidRDefault="0063759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649</w:t>
            </w:r>
          </w:p>
        </w:tc>
        <w:tc>
          <w:tcPr>
            <w:tcW w:w="992" w:type="dxa"/>
            <w:noWrap/>
            <w:vAlign w:val="center"/>
          </w:tcPr>
          <w:p w14:paraId="68095D4B" w14:textId="5466ABA6" w:rsidR="00585ADF" w:rsidRPr="00C82376" w:rsidRDefault="0063759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421</w:t>
            </w:r>
          </w:p>
        </w:tc>
        <w:tc>
          <w:tcPr>
            <w:tcW w:w="993" w:type="dxa"/>
            <w:vAlign w:val="center"/>
          </w:tcPr>
          <w:p w14:paraId="4A4CEEC5" w14:textId="78C5A67F" w:rsidR="00585ADF" w:rsidRPr="00C82376" w:rsidRDefault="0063759F" w:rsidP="00BE6BAB">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1156</w:t>
            </w:r>
          </w:p>
        </w:tc>
      </w:tr>
    </w:tbl>
    <w:p w14:paraId="03B04A42" w14:textId="77777777" w:rsidR="001C401F" w:rsidRPr="00543FB0" w:rsidRDefault="001C401F" w:rsidP="00543FB0">
      <w:pPr>
        <w:spacing w:after="0" w:line="240" w:lineRule="auto"/>
        <w:rPr>
          <w:rFonts w:ascii="Calibri" w:eastAsia="Times New Roman" w:hAnsi="Calibri" w:cs="Calibri"/>
          <w:b/>
          <w:bCs/>
          <w:color w:val="000000"/>
          <w:lang w:eastAsia="da-DK"/>
        </w:rPr>
      </w:pPr>
    </w:p>
    <w:p w14:paraId="081CC47C" w14:textId="560554CA" w:rsidR="00940D3D" w:rsidRDefault="00940D3D" w:rsidP="00940D3D">
      <w:pPr>
        <w:rPr>
          <w:b/>
          <w:bCs/>
          <w:i/>
          <w:iCs/>
          <w:u w:val="single"/>
        </w:rPr>
      </w:pPr>
      <w:r>
        <w:rPr>
          <w:b/>
          <w:bCs/>
          <w:i/>
          <w:iCs/>
          <w:u w:val="single"/>
        </w:rPr>
        <w:t>De arktiske vadere (</w:t>
      </w:r>
      <w:r w:rsidR="00E07C1F">
        <w:rPr>
          <w:b/>
          <w:bCs/>
          <w:i/>
          <w:iCs/>
          <w:u w:val="single"/>
        </w:rPr>
        <w:t xml:space="preserve">Strandhjejle, </w:t>
      </w:r>
      <w:r>
        <w:rPr>
          <w:b/>
          <w:bCs/>
          <w:i/>
          <w:iCs/>
          <w:u w:val="single"/>
        </w:rPr>
        <w:t>Lille Kobbersneppe, Almindelig Ryle og Islandsk Ryle).</w:t>
      </w:r>
    </w:p>
    <w:p w14:paraId="17B6932A" w14:textId="59B63FA3" w:rsidR="00E07C1F" w:rsidRDefault="00E07C1F" w:rsidP="00940D3D">
      <w:r>
        <w:t>De registrerede arktiske vadere er mildt sagt ikke nemme at registrere. De trækker ofte højt, til dels langt ude over havet og i et afsindigt tempo. Det er særdeles udfordrende at få bestemt fuglene samt at tælle dem.</w:t>
      </w:r>
      <w:r w:rsidR="00BF3184">
        <w:t xml:space="preserve"> Men de er der!</w:t>
      </w:r>
    </w:p>
    <w:p w14:paraId="52AA8118" w14:textId="226AC190" w:rsidR="00940D3D" w:rsidRDefault="00940D3D" w:rsidP="00940D3D">
      <w:r>
        <w:t xml:space="preserve">I år har jeg ihærdigt prøvet at finde flere af disse, om end succesraten er </w:t>
      </w:r>
      <w:r w:rsidR="00414BA4">
        <w:t>ret lav.</w:t>
      </w:r>
      <w:r>
        <w:t xml:space="preserve"> Det er i beskedent omfang lykkedes for Lille Kobbersneppe. Et par dage med lidt Alm. Ryler er set, mens </w:t>
      </w:r>
      <w:r w:rsidR="00E07C1F">
        <w:t>Strandhjejlerne skjulte sig godt. I de registrerede sneppeflokke kan der nemt have gemt sig nogle Strandhjejler!</w:t>
      </w:r>
      <w:r>
        <w:t xml:space="preserve"> Islandsk Ryle er </w:t>
      </w:r>
      <w:r w:rsidR="00E07C1F">
        <w:t xml:space="preserve">heller </w:t>
      </w:r>
      <w:r>
        <w:t xml:space="preserve">ikke </w:t>
      </w:r>
      <w:r w:rsidR="00E07C1F">
        <w:t xml:space="preserve">i år </w:t>
      </w:r>
      <w:r>
        <w:t>set og vil</w:t>
      </w:r>
      <w:r w:rsidR="00414BA4">
        <w:t xml:space="preserve"> nok</w:t>
      </w:r>
      <w:r>
        <w:t xml:space="preserve"> kræve langt </w:t>
      </w:r>
      <w:r w:rsidR="00E07C1F">
        <w:t>bedre</w:t>
      </w:r>
      <w:r>
        <w:t xml:space="preserve"> eftermiddags- og aftendækning</w:t>
      </w:r>
      <w:r w:rsidR="00E07C1F">
        <w:t xml:space="preserve"> og en ufattelig tålmodighed.</w:t>
      </w:r>
      <w:r w:rsidR="00BF3184">
        <w:t xml:space="preserve"> Det er i hvert fald heldigt, at dette eftermiddags- og aftentræk også byder på pænt</w:t>
      </w:r>
      <w:r w:rsidR="008B6704">
        <w:t xml:space="preserve"> træk af</w:t>
      </w:r>
      <w:r w:rsidR="00BF3184">
        <w:t xml:space="preserve"> knortegæs!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7"/>
        <w:gridCol w:w="992"/>
        <w:gridCol w:w="993"/>
        <w:gridCol w:w="992"/>
        <w:gridCol w:w="993"/>
      </w:tblGrid>
      <w:tr w:rsidR="005F1065" w:rsidRPr="00543FB0" w14:paraId="5FF6698F" w14:textId="77777777" w:rsidTr="00E2241D">
        <w:trPr>
          <w:trHeight w:val="303"/>
        </w:trPr>
        <w:tc>
          <w:tcPr>
            <w:tcW w:w="2257" w:type="dxa"/>
            <w:shd w:val="clear" w:color="000000" w:fill="9BC2E6"/>
            <w:vAlign w:val="center"/>
          </w:tcPr>
          <w:p w14:paraId="78F20324" w14:textId="77777777" w:rsidR="005F1065" w:rsidRPr="00986E22" w:rsidRDefault="005F1065" w:rsidP="00E2241D">
            <w:pPr>
              <w:spacing w:after="0" w:line="240" w:lineRule="auto"/>
              <w:rPr>
                <w:rFonts w:ascii="Calibri" w:eastAsia="Times New Roman" w:hAnsi="Calibri" w:cs="Calibri"/>
                <w:b/>
                <w:bCs/>
                <w:color w:val="000000"/>
                <w:lang w:eastAsia="da-DK"/>
              </w:rPr>
            </w:pPr>
          </w:p>
        </w:tc>
        <w:tc>
          <w:tcPr>
            <w:tcW w:w="992" w:type="dxa"/>
            <w:shd w:val="clear" w:color="000000" w:fill="9BC2E6"/>
            <w:noWrap/>
            <w:vAlign w:val="center"/>
            <w:hideMark/>
          </w:tcPr>
          <w:p w14:paraId="776F6DD1" w14:textId="77777777" w:rsidR="005F1065" w:rsidRPr="00C82376" w:rsidRDefault="005F1065" w:rsidP="00E224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2020</w:t>
            </w:r>
          </w:p>
        </w:tc>
        <w:tc>
          <w:tcPr>
            <w:tcW w:w="993" w:type="dxa"/>
            <w:shd w:val="clear" w:color="000000" w:fill="9BC2E6"/>
            <w:noWrap/>
            <w:vAlign w:val="center"/>
            <w:hideMark/>
          </w:tcPr>
          <w:p w14:paraId="08D4E0F1" w14:textId="77777777" w:rsidR="005F1065" w:rsidRPr="00C82376" w:rsidRDefault="005F1065" w:rsidP="00E224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2021</w:t>
            </w:r>
          </w:p>
        </w:tc>
        <w:tc>
          <w:tcPr>
            <w:tcW w:w="992" w:type="dxa"/>
            <w:shd w:val="clear" w:color="000000" w:fill="9BC2E6"/>
            <w:noWrap/>
            <w:vAlign w:val="center"/>
            <w:hideMark/>
          </w:tcPr>
          <w:p w14:paraId="69C63452" w14:textId="77777777" w:rsidR="005F1065" w:rsidRPr="00C82376" w:rsidRDefault="005F1065" w:rsidP="00E224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2022</w:t>
            </w:r>
          </w:p>
        </w:tc>
        <w:tc>
          <w:tcPr>
            <w:tcW w:w="993" w:type="dxa"/>
            <w:shd w:val="clear" w:color="000000" w:fill="9BC2E6"/>
            <w:vAlign w:val="center"/>
          </w:tcPr>
          <w:p w14:paraId="73D22586" w14:textId="77777777" w:rsidR="005F1065" w:rsidRPr="00C82376" w:rsidRDefault="005F1065" w:rsidP="00E224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2023</w:t>
            </w:r>
          </w:p>
        </w:tc>
      </w:tr>
      <w:tr w:rsidR="005F1065" w:rsidRPr="00543FB0" w14:paraId="09DA43D7" w14:textId="77777777" w:rsidTr="00E2241D">
        <w:trPr>
          <w:trHeight w:val="303"/>
        </w:trPr>
        <w:tc>
          <w:tcPr>
            <w:tcW w:w="2257" w:type="dxa"/>
            <w:shd w:val="clear" w:color="000000" w:fill="9BC2E6"/>
          </w:tcPr>
          <w:p w14:paraId="0B3C71BD" w14:textId="3483511C" w:rsidR="005F1065" w:rsidRPr="00543FB0" w:rsidRDefault="00E07C1F" w:rsidP="00E2241D">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Strandhjejle</w:t>
            </w:r>
          </w:p>
        </w:tc>
        <w:tc>
          <w:tcPr>
            <w:tcW w:w="992" w:type="dxa"/>
            <w:noWrap/>
            <w:vAlign w:val="center"/>
            <w:hideMark/>
          </w:tcPr>
          <w:p w14:paraId="28E40A85" w14:textId="10C0E9E0" w:rsidR="005F1065" w:rsidRPr="00C82376" w:rsidRDefault="00E07C1F" w:rsidP="00E2241D">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w:t>
            </w:r>
          </w:p>
        </w:tc>
        <w:tc>
          <w:tcPr>
            <w:tcW w:w="993" w:type="dxa"/>
            <w:noWrap/>
            <w:vAlign w:val="center"/>
            <w:hideMark/>
          </w:tcPr>
          <w:p w14:paraId="4F746642" w14:textId="4345653B" w:rsidR="005F1065" w:rsidRPr="00C82376" w:rsidRDefault="00E07C1F" w:rsidP="00E2241D">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w:t>
            </w:r>
          </w:p>
        </w:tc>
        <w:tc>
          <w:tcPr>
            <w:tcW w:w="992" w:type="dxa"/>
            <w:noWrap/>
            <w:vAlign w:val="center"/>
            <w:hideMark/>
          </w:tcPr>
          <w:p w14:paraId="3F83D8EE" w14:textId="1109F797" w:rsidR="005F1065" w:rsidRPr="00C82376" w:rsidRDefault="00E07C1F" w:rsidP="00E2241D">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3</w:t>
            </w:r>
          </w:p>
        </w:tc>
        <w:tc>
          <w:tcPr>
            <w:tcW w:w="993" w:type="dxa"/>
            <w:vAlign w:val="center"/>
          </w:tcPr>
          <w:p w14:paraId="4025EBF7" w14:textId="3AB1C042" w:rsidR="005F1065" w:rsidRPr="00C82376" w:rsidRDefault="00E07C1F" w:rsidP="00E2241D">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3</w:t>
            </w:r>
          </w:p>
        </w:tc>
      </w:tr>
      <w:tr w:rsidR="00E07C1F" w:rsidRPr="00543FB0" w14:paraId="6610617C" w14:textId="77777777" w:rsidTr="000201E1">
        <w:trPr>
          <w:trHeight w:val="303"/>
        </w:trPr>
        <w:tc>
          <w:tcPr>
            <w:tcW w:w="2257" w:type="dxa"/>
            <w:shd w:val="clear" w:color="000000" w:fill="9BC2E6"/>
          </w:tcPr>
          <w:p w14:paraId="1569522B" w14:textId="1041A689" w:rsidR="00E07C1F" w:rsidRDefault="00E07C1F" w:rsidP="00E07C1F">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Lille Kobbersneppe</w:t>
            </w:r>
          </w:p>
        </w:tc>
        <w:tc>
          <w:tcPr>
            <w:tcW w:w="992" w:type="dxa"/>
            <w:noWrap/>
            <w:vAlign w:val="bottom"/>
          </w:tcPr>
          <w:p w14:paraId="048204E8" w14:textId="1F4BF234"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735</w:t>
            </w:r>
          </w:p>
        </w:tc>
        <w:tc>
          <w:tcPr>
            <w:tcW w:w="993" w:type="dxa"/>
            <w:noWrap/>
            <w:vAlign w:val="bottom"/>
          </w:tcPr>
          <w:p w14:paraId="0B02DE20" w14:textId="207BF0C0"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0 </w:t>
            </w:r>
          </w:p>
        </w:tc>
        <w:tc>
          <w:tcPr>
            <w:tcW w:w="992" w:type="dxa"/>
            <w:noWrap/>
            <w:vAlign w:val="bottom"/>
          </w:tcPr>
          <w:p w14:paraId="08101AB0" w14:textId="3D29040E"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70</w:t>
            </w:r>
          </w:p>
        </w:tc>
        <w:tc>
          <w:tcPr>
            <w:tcW w:w="993" w:type="dxa"/>
            <w:vAlign w:val="bottom"/>
          </w:tcPr>
          <w:p w14:paraId="6CDC9A17" w14:textId="6F6212E6"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1339</w:t>
            </w:r>
          </w:p>
        </w:tc>
      </w:tr>
      <w:tr w:rsidR="00E07C1F" w:rsidRPr="00543FB0" w14:paraId="01E5C9B2" w14:textId="77777777" w:rsidTr="00065BE5">
        <w:trPr>
          <w:trHeight w:val="303"/>
        </w:trPr>
        <w:tc>
          <w:tcPr>
            <w:tcW w:w="2257" w:type="dxa"/>
            <w:shd w:val="clear" w:color="000000" w:fill="9BC2E6"/>
          </w:tcPr>
          <w:p w14:paraId="1D78B913" w14:textId="34DFEDDE" w:rsidR="00E07C1F" w:rsidRDefault="00E07C1F" w:rsidP="00E07C1F">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Almindelig Ryle</w:t>
            </w:r>
          </w:p>
        </w:tc>
        <w:tc>
          <w:tcPr>
            <w:tcW w:w="992" w:type="dxa"/>
            <w:noWrap/>
            <w:vAlign w:val="bottom"/>
          </w:tcPr>
          <w:p w14:paraId="3B60DE60" w14:textId="654DF0C3"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2</w:t>
            </w:r>
          </w:p>
        </w:tc>
        <w:tc>
          <w:tcPr>
            <w:tcW w:w="993" w:type="dxa"/>
            <w:noWrap/>
            <w:vAlign w:val="bottom"/>
          </w:tcPr>
          <w:p w14:paraId="0E3FE5DD" w14:textId="5F683D42"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2</w:t>
            </w:r>
          </w:p>
        </w:tc>
        <w:tc>
          <w:tcPr>
            <w:tcW w:w="992" w:type="dxa"/>
            <w:noWrap/>
            <w:vAlign w:val="bottom"/>
          </w:tcPr>
          <w:p w14:paraId="446212B8" w14:textId="33B9AD76"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23</w:t>
            </w:r>
          </w:p>
        </w:tc>
        <w:tc>
          <w:tcPr>
            <w:tcW w:w="993" w:type="dxa"/>
            <w:vAlign w:val="bottom"/>
          </w:tcPr>
          <w:p w14:paraId="017508F8" w14:textId="3F5C0C2C" w:rsidR="00E07C1F" w:rsidRPr="00C82376" w:rsidRDefault="00E07C1F" w:rsidP="00E07C1F">
            <w:pPr>
              <w:spacing w:after="0" w:line="240" w:lineRule="auto"/>
              <w:jc w:val="right"/>
              <w:rPr>
                <w:rFonts w:ascii="Calibri" w:eastAsia="Times New Roman" w:hAnsi="Calibri" w:cs="Calibri"/>
                <w:color w:val="000000"/>
                <w:lang w:eastAsia="da-DK"/>
              </w:rPr>
            </w:pPr>
            <w:r>
              <w:rPr>
                <w:rFonts w:ascii="Calibri" w:hAnsi="Calibri" w:cs="Calibri"/>
                <w:color w:val="000000"/>
              </w:rPr>
              <w:t>253</w:t>
            </w:r>
          </w:p>
        </w:tc>
      </w:tr>
      <w:tr w:rsidR="00E07C1F" w:rsidRPr="00543FB0" w14:paraId="454A113E" w14:textId="77777777" w:rsidTr="00065BE5">
        <w:trPr>
          <w:trHeight w:val="303"/>
        </w:trPr>
        <w:tc>
          <w:tcPr>
            <w:tcW w:w="2257" w:type="dxa"/>
            <w:shd w:val="clear" w:color="000000" w:fill="9BC2E6"/>
          </w:tcPr>
          <w:p w14:paraId="5559F06D" w14:textId="062C400E" w:rsidR="00E07C1F" w:rsidRDefault="00E07C1F" w:rsidP="00E07C1F">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Islandsk Ryle</w:t>
            </w:r>
          </w:p>
        </w:tc>
        <w:tc>
          <w:tcPr>
            <w:tcW w:w="992" w:type="dxa"/>
            <w:noWrap/>
            <w:vAlign w:val="bottom"/>
          </w:tcPr>
          <w:p w14:paraId="76696DE5" w14:textId="6AA20BCF" w:rsidR="00E07C1F" w:rsidRDefault="00E07C1F" w:rsidP="00E07C1F">
            <w:pPr>
              <w:spacing w:after="0" w:line="240" w:lineRule="auto"/>
              <w:jc w:val="right"/>
              <w:rPr>
                <w:rFonts w:ascii="Calibri" w:hAnsi="Calibri" w:cs="Calibri"/>
                <w:color w:val="000000"/>
              </w:rPr>
            </w:pPr>
            <w:r>
              <w:rPr>
                <w:rFonts w:ascii="Calibri" w:hAnsi="Calibri" w:cs="Calibri"/>
                <w:color w:val="000000"/>
              </w:rPr>
              <w:t>0</w:t>
            </w:r>
          </w:p>
        </w:tc>
        <w:tc>
          <w:tcPr>
            <w:tcW w:w="993" w:type="dxa"/>
            <w:noWrap/>
            <w:vAlign w:val="bottom"/>
          </w:tcPr>
          <w:p w14:paraId="45A9E466" w14:textId="65AC0347" w:rsidR="00E07C1F" w:rsidRDefault="00E07C1F" w:rsidP="00E07C1F">
            <w:pPr>
              <w:spacing w:after="0" w:line="240" w:lineRule="auto"/>
              <w:jc w:val="right"/>
              <w:rPr>
                <w:rFonts w:ascii="Calibri" w:hAnsi="Calibri" w:cs="Calibri"/>
                <w:color w:val="000000"/>
              </w:rPr>
            </w:pPr>
            <w:r>
              <w:rPr>
                <w:rFonts w:ascii="Calibri" w:hAnsi="Calibri" w:cs="Calibri"/>
                <w:color w:val="000000"/>
              </w:rPr>
              <w:t>0</w:t>
            </w:r>
          </w:p>
        </w:tc>
        <w:tc>
          <w:tcPr>
            <w:tcW w:w="992" w:type="dxa"/>
            <w:noWrap/>
            <w:vAlign w:val="bottom"/>
          </w:tcPr>
          <w:p w14:paraId="21AC00C9" w14:textId="13069708" w:rsidR="00E07C1F" w:rsidRDefault="00E07C1F" w:rsidP="00E07C1F">
            <w:pPr>
              <w:spacing w:after="0" w:line="240" w:lineRule="auto"/>
              <w:jc w:val="right"/>
              <w:rPr>
                <w:rFonts w:ascii="Calibri" w:hAnsi="Calibri" w:cs="Calibri"/>
                <w:color w:val="000000"/>
              </w:rPr>
            </w:pPr>
            <w:r>
              <w:rPr>
                <w:rFonts w:ascii="Calibri" w:hAnsi="Calibri" w:cs="Calibri"/>
                <w:color w:val="000000"/>
              </w:rPr>
              <w:t>0</w:t>
            </w:r>
          </w:p>
        </w:tc>
        <w:tc>
          <w:tcPr>
            <w:tcW w:w="993" w:type="dxa"/>
            <w:vAlign w:val="bottom"/>
          </w:tcPr>
          <w:p w14:paraId="5EA6EFCA" w14:textId="7EDCD862" w:rsidR="00E07C1F" w:rsidRDefault="00E07C1F" w:rsidP="00E07C1F">
            <w:pPr>
              <w:spacing w:after="0" w:line="240" w:lineRule="auto"/>
              <w:jc w:val="right"/>
              <w:rPr>
                <w:rFonts w:ascii="Calibri" w:hAnsi="Calibri" w:cs="Calibri"/>
                <w:color w:val="000000"/>
              </w:rPr>
            </w:pPr>
            <w:r>
              <w:rPr>
                <w:rFonts w:ascii="Calibri" w:hAnsi="Calibri" w:cs="Calibri"/>
                <w:color w:val="000000"/>
              </w:rPr>
              <w:t>0</w:t>
            </w:r>
          </w:p>
        </w:tc>
      </w:tr>
    </w:tbl>
    <w:p w14:paraId="5DC921A6" w14:textId="77777777" w:rsidR="00940D3D" w:rsidRDefault="00940D3D" w:rsidP="007D68E9"/>
    <w:p w14:paraId="68BD5E7A" w14:textId="0678A062" w:rsidR="00BF3184" w:rsidRPr="003F310D" w:rsidRDefault="003F310D" w:rsidP="007D68E9">
      <w:pPr>
        <w:rPr>
          <w:b/>
          <w:bCs/>
          <w:i/>
          <w:iCs/>
          <w:u w:val="single"/>
        </w:rPr>
      </w:pPr>
      <w:r w:rsidRPr="003F310D">
        <w:rPr>
          <w:b/>
          <w:bCs/>
          <w:i/>
          <w:iCs/>
          <w:u w:val="single"/>
        </w:rPr>
        <w:t>Andre nedslagspunkter.</w:t>
      </w:r>
    </w:p>
    <w:p w14:paraId="62748B2F" w14:textId="77777777" w:rsidR="008B6704" w:rsidRDefault="008B6704" w:rsidP="007D68E9">
      <w:pPr>
        <w:rPr>
          <w:b/>
          <w:bCs/>
        </w:rPr>
      </w:pPr>
    </w:p>
    <w:p w14:paraId="1BF8776F" w14:textId="77777777" w:rsidR="008B6704" w:rsidRDefault="008B6704" w:rsidP="007D68E9">
      <w:pPr>
        <w:rPr>
          <w:b/>
          <w:bCs/>
        </w:rPr>
      </w:pPr>
      <w:r w:rsidRPr="008B6704">
        <w:t>Se de vedhæftede regneark for detaljer</w:t>
      </w:r>
      <w:r>
        <w:rPr>
          <w:b/>
          <w:bCs/>
        </w:rPr>
        <w:t>.</w:t>
      </w:r>
    </w:p>
    <w:p w14:paraId="07A446C7" w14:textId="25D949FF" w:rsidR="003F310D" w:rsidRDefault="003F310D" w:rsidP="007D68E9">
      <w:r w:rsidRPr="002418E2">
        <w:rPr>
          <w:b/>
          <w:bCs/>
        </w:rPr>
        <w:t>Dværgmågen</w:t>
      </w:r>
      <w:r>
        <w:t xml:space="preserve"> ses i ret pæne antal. Men det kræver en del opmærksomhed at finde fuglene, der ofte trækker et stykke ude over havet i østlig retning. Stigningen i år skyldes utvivlsomt et større fokus på arten.</w:t>
      </w:r>
    </w:p>
    <w:p w14:paraId="1858B57A" w14:textId="5A36EA80" w:rsidR="003F310D" w:rsidRDefault="003F310D" w:rsidP="007D68E9">
      <w:r w:rsidRPr="002418E2">
        <w:rPr>
          <w:b/>
          <w:bCs/>
        </w:rPr>
        <w:t>Sildemågen</w:t>
      </w:r>
      <w:r>
        <w:t xml:space="preserve"> har i år forekommet i et for lokaliteten hidtil uset antal</w:t>
      </w:r>
      <w:r w:rsidR="00B87416">
        <w:t xml:space="preserve">, </w:t>
      </w:r>
      <w:r>
        <w:t>61 fugle</w:t>
      </w:r>
      <w:r w:rsidR="00B87416">
        <w:t>,</w:t>
      </w:r>
      <w:r>
        <w:t xml:space="preserve"> mod tidligere år maks. 3 fugle.</w:t>
      </w:r>
      <w:r w:rsidR="00B87416">
        <w:t xml:space="preserve"> Jeg har ingen ide om årsagen til dette. Sildemågerne er kommet relativt tæt forbi sydspidsen og forsvandt i østlig retning. </w:t>
      </w:r>
      <w:r w:rsidR="00610773">
        <w:t>Ved</w:t>
      </w:r>
      <w:r w:rsidR="00B87416">
        <w:t xml:space="preserve"> Hyllekrog har de set ganske få!</w:t>
      </w:r>
    </w:p>
    <w:p w14:paraId="2093217C" w14:textId="1A6A21BE" w:rsidR="00E95479" w:rsidRDefault="00E95479" w:rsidP="007D68E9">
      <w:r w:rsidRPr="002418E2">
        <w:rPr>
          <w:b/>
          <w:bCs/>
        </w:rPr>
        <w:t>Splitternen</w:t>
      </w:r>
      <w:r>
        <w:t xml:space="preserve"> synes at være gået tilbage især med henblik på den bedre dækning.</w:t>
      </w:r>
    </w:p>
    <w:p w14:paraId="36F158FC" w14:textId="69FF1635" w:rsidR="00E95479" w:rsidRDefault="00E95479" w:rsidP="007D68E9">
      <w:r w:rsidRPr="002418E2">
        <w:rPr>
          <w:b/>
          <w:bCs/>
        </w:rPr>
        <w:t>Rovfugletrækket</w:t>
      </w:r>
      <w:r>
        <w:t xml:space="preserve"> er som normalt ikke meget at skrive om. </w:t>
      </w:r>
      <w:r w:rsidR="009B7069">
        <w:t>Der er en tendens til</w:t>
      </w:r>
      <w:r w:rsidR="002418E2">
        <w:t>,</w:t>
      </w:r>
      <w:r w:rsidR="009B7069">
        <w:t xml:space="preserve"> at </w:t>
      </w:r>
      <w:r w:rsidR="002418E2">
        <w:t>vi</w:t>
      </w:r>
      <w:r w:rsidR="009B7069">
        <w:t xml:space="preserve"> ikke rigtig har styr på, i hvilken retning fugle trækker! Nogle </w:t>
      </w:r>
      <w:r w:rsidR="000363B3">
        <w:t xml:space="preserve">observatører </w:t>
      </w:r>
      <w:r w:rsidR="009B7069">
        <w:t>noterer ikke</w:t>
      </w:r>
      <w:r w:rsidR="009B47A4">
        <w:t xml:space="preserve"> retning</w:t>
      </w:r>
      <w:r w:rsidR="009B7069">
        <w:t>, andre noterer øst</w:t>
      </w:r>
      <w:r w:rsidR="00E30300">
        <w:t xml:space="preserve"> </w:t>
      </w:r>
      <w:r w:rsidR="009B7069">
        <w:t xml:space="preserve">flyvende </w:t>
      </w:r>
      <w:r w:rsidR="009B47A4">
        <w:t xml:space="preserve">mens samme fugl er blevet registreret flyvende syd af en anden. Forklaringen er i hvert fald delvist, at hvis man ikke ser fuglen </w:t>
      </w:r>
      <w:r w:rsidR="009B47A4" w:rsidRPr="009B47A4">
        <w:rPr>
          <w:b/>
          <w:bCs/>
        </w:rPr>
        <w:t>forlade</w:t>
      </w:r>
      <w:r w:rsidR="009B47A4">
        <w:t xml:space="preserve"> Langeland er det slet ikke sikkert den trækker. F.eks. er der flere trækobservationer fra</w:t>
      </w:r>
      <w:r w:rsidR="000363B3">
        <w:t xml:space="preserve"> ”indlandet”</w:t>
      </w:r>
      <w:r w:rsidR="009B47A4">
        <w:t xml:space="preserve"> Fakkebjerg</w:t>
      </w:r>
      <w:r w:rsidR="000363B3">
        <w:t xml:space="preserve"> / Gulstav</w:t>
      </w:r>
      <w:r w:rsidR="009B47A4">
        <w:t>, hvor man af gode grunde har svært at følge rovfuglene til dørs!</w:t>
      </w:r>
      <w:r w:rsidR="0068105F">
        <w:t xml:space="preserve"> Især rørhøge og glenter er noget værre rod!</w:t>
      </w:r>
      <w:r w:rsidR="009B47A4">
        <w:t xml:space="preserve"> Personligt har jeg set flere havørne ”</w:t>
      </w:r>
      <w:r w:rsidR="009B47A4" w:rsidRPr="009B47A4">
        <w:rPr>
          <w:i/>
          <w:iCs/>
        </w:rPr>
        <w:t>på træk</w:t>
      </w:r>
      <w:r w:rsidR="009B47A4">
        <w:t>” i retning mod S – SV. De flyver imidlertid ikke sjældent et godt stykke – flere kilometer – ud over havet</w:t>
      </w:r>
      <w:r w:rsidR="0068105F">
        <w:t xml:space="preserve"> (på skarvjagt?)</w:t>
      </w:r>
      <w:r w:rsidR="009B47A4">
        <w:t xml:space="preserve"> for derefter at vende om, og måske af en selv eller andre at blive registreret som indtrækkende, især hvis man ikke har set den flyve ud!</w:t>
      </w:r>
    </w:p>
    <w:p w14:paraId="2009A388" w14:textId="61649042" w:rsidR="009B47A4" w:rsidRDefault="009B47A4" w:rsidP="007D68E9">
      <w:r w:rsidRPr="002418E2">
        <w:rPr>
          <w:b/>
          <w:bCs/>
        </w:rPr>
        <w:t>Rørhøges</w:t>
      </w:r>
      <w:r>
        <w:t xml:space="preserve"> ”returtræk” i sydlig til sydvestlig retning er </w:t>
      </w:r>
      <w:r w:rsidR="0068105F">
        <w:t xml:space="preserve">mere </w:t>
      </w:r>
      <w:r>
        <w:t>normalt</w:t>
      </w:r>
      <w:r w:rsidR="0068105F">
        <w:t xml:space="preserve"> end rigtigt optræk</w:t>
      </w:r>
      <w:r w:rsidR="000363B3">
        <w:t>! M</w:t>
      </w:r>
      <w:r w:rsidR="0068105F">
        <w:t xml:space="preserve">en </w:t>
      </w:r>
      <w:r w:rsidR="000363B3">
        <w:t xml:space="preserve">trækket </w:t>
      </w:r>
      <w:r w:rsidR="0068105F">
        <w:t xml:space="preserve">kan nok kun </w:t>
      </w:r>
      <w:r w:rsidR="000363B3">
        <w:t xml:space="preserve">registreres sikkert </w:t>
      </w:r>
      <w:r w:rsidR="0068105F">
        <w:t>fra sydspidsen af Langeland.</w:t>
      </w:r>
      <w:r w:rsidR="000363B3">
        <w:t xml:space="preserve"> Man skal også være opmærksom på, at de lokale ynglefugle ofte følger de formastelige trækfugle godt ud af </w:t>
      </w:r>
      <w:r w:rsidR="00E30300">
        <w:t>etablissementet.</w:t>
      </w:r>
    </w:p>
    <w:p w14:paraId="56A60D5B" w14:textId="77777777" w:rsidR="00353D94" w:rsidRDefault="00353D94" w:rsidP="007D68E9"/>
    <w:p w14:paraId="388263F2" w14:textId="77777777" w:rsidR="00353D94" w:rsidRDefault="00353D94" w:rsidP="007D68E9"/>
    <w:p w14:paraId="5679CC45" w14:textId="16799D1E" w:rsidR="00353D94" w:rsidRPr="00353D94" w:rsidRDefault="00353D94" w:rsidP="00353D94">
      <w:pPr>
        <w:rPr>
          <w:b/>
          <w:bCs/>
        </w:rPr>
      </w:pPr>
      <w:hyperlink r:id="rId10" w:history="1">
        <w:r w:rsidRPr="00353D94">
          <w:rPr>
            <w:rStyle w:val="Hyperlink"/>
            <w:b/>
            <w:bCs/>
          </w:rPr>
          <w:t>Link til rapport på DOF-fyn.</w:t>
        </w:r>
      </w:hyperlink>
    </w:p>
    <w:p w14:paraId="45DFB51C" w14:textId="77777777" w:rsidR="00353D94" w:rsidRDefault="00353D94" w:rsidP="007D68E9"/>
    <w:sectPr w:rsidR="00353D94" w:rsidSect="006A6942">
      <w:headerReference w:type="default" r:id="rId11"/>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55AE" w14:textId="77777777" w:rsidR="00A43FBE" w:rsidRDefault="00A43FBE" w:rsidP="006A6942">
      <w:pPr>
        <w:spacing w:after="0" w:line="240" w:lineRule="auto"/>
      </w:pPr>
      <w:r>
        <w:separator/>
      </w:r>
    </w:p>
  </w:endnote>
  <w:endnote w:type="continuationSeparator" w:id="0">
    <w:p w14:paraId="5F87903C" w14:textId="77777777" w:rsidR="00A43FBE" w:rsidRDefault="00A43FBE" w:rsidP="006A6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FBE6" w14:textId="77777777" w:rsidR="00A43FBE" w:rsidRDefault="00A43FBE" w:rsidP="006A6942">
      <w:pPr>
        <w:spacing w:after="0" w:line="240" w:lineRule="auto"/>
      </w:pPr>
      <w:r>
        <w:separator/>
      </w:r>
    </w:p>
  </w:footnote>
  <w:footnote w:type="continuationSeparator" w:id="0">
    <w:p w14:paraId="6C8D28AA" w14:textId="77777777" w:rsidR="00A43FBE" w:rsidRDefault="00A43FBE" w:rsidP="006A6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E3231" w14:textId="429F7C2E" w:rsidR="006A6942" w:rsidRDefault="006A6942">
    <w:pPr>
      <w:pStyle w:val="Sidehoved"/>
    </w:pPr>
    <w:r>
      <w:tab/>
      <w:t xml:space="preserve">Side </w:t>
    </w:r>
    <w:r>
      <w:fldChar w:fldCharType="begin"/>
    </w:r>
    <w:r>
      <w:instrText xml:space="preserve"> PAGE   \* MERGEFORMAT </w:instrText>
    </w:r>
    <w:r>
      <w:fldChar w:fldCharType="separate"/>
    </w:r>
    <w:r>
      <w:rPr>
        <w:noProof/>
      </w:rPr>
      <w:t>1</w:t>
    </w:r>
    <w:r>
      <w:fldChar w:fldCharType="end"/>
    </w:r>
    <w:r w:rsidR="005F4001">
      <w:t xml:space="preserve"> af </w:t>
    </w:r>
    <w:fldSimple w:instr=" NUMPAGES   \* MERGEFORMAT ">
      <w:r w:rsidR="005F4001">
        <w:rPr>
          <w:noProof/>
        </w:rPr>
        <w:t>4</w:t>
      </w:r>
    </w:fldSimple>
    <w:r>
      <w:tab/>
    </w:r>
    <w:sdt>
      <w:sdtPr>
        <w:alias w:val="Titel"/>
        <w:tag w:val=""/>
        <w:id w:val="157748896"/>
        <w:placeholder>
          <w:docPart w:val="065074F8A81D4403B1FF9A0BBF9ACDB1"/>
        </w:placeholder>
        <w:dataBinding w:prefixMappings="xmlns:ns0='http://purl.org/dc/elements/1.1/' xmlns:ns1='http://schemas.openxmlformats.org/package/2006/metadata/core-properties' " w:xpath="/ns1:coreProperties[1]/ns0:title[1]" w:storeItemID="{6C3C8BC8-F283-45AE-878A-BAB7291924A1}"/>
        <w:text/>
      </w:sdtPr>
      <w:sdtEndPr/>
      <w:sdtContent>
        <w:r w:rsidR="002852E7">
          <w:t>Rapport forår 2023</w:t>
        </w:r>
      </w:sdtContent>
    </w:sdt>
  </w:p>
  <w:p w14:paraId="1816A67A" w14:textId="3AA33A1D" w:rsidR="002852E7" w:rsidRDefault="002852E7">
    <w:pPr>
      <w:pStyle w:val="Sidehoved"/>
    </w:pPr>
    <w:r>
      <w:tab/>
    </w:r>
    <w:r>
      <w:tab/>
    </w:r>
    <w:sdt>
      <w:sdtPr>
        <w:alias w:val="Forfatter"/>
        <w:tag w:val=""/>
        <w:id w:val="1999995150"/>
        <w:placeholder>
          <w:docPart w:val="446744050DD64DDB9D5F3EC865CB71E8"/>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p w14:paraId="11B14F4B" w14:textId="77777777" w:rsidR="002852E7" w:rsidRDefault="002852E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F08E2"/>
    <w:multiLevelType w:val="hybridMultilevel"/>
    <w:tmpl w:val="106C7E90"/>
    <w:lvl w:ilvl="0" w:tplc="0102F94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start w:val="1"/>
      <w:numFmt w:val="decimal"/>
      <w:lvlText w:val="%4."/>
      <w:lvlJc w:val="left"/>
      <w:pPr>
        <w:ind w:left="2520" w:hanging="360"/>
      </w:pPr>
    </w:lvl>
    <w:lvl w:ilvl="4" w:tplc="04060019">
      <w:start w:val="1"/>
      <w:numFmt w:val="lowerLetter"/>
      <w:lvlText w:val="%5."/>
      <w:lvlJc w:val="left"/>
      <w:pPr>
        <w:ind w:left="3240" w:hanging="360"/>
      </w:pPr>
    </w:lvl>
    <w:lvl w:ilvl="5" w:tplc="0406001B">
      <w:start w:val="1"/>
      <w:numFmt w:val="lowerRoman"/>
      <w:lvlText w:val="%6."/>
      <w:lvlJc w:val="right"/>
      <w:pPr>
        <w:ind w:left="3960" w:hanging="180"/>
      </w:pPr>
    </w:lvl>
    <w:lvl w:ilvl="6" w:tplc="0406000F">
      <w:start w:val="1"/>
      <w:numFmt w:val="decimal"/>
      <w:lvlText w:val="%7."/>
      <w:lvlJc w:val="left"/>
      <w:pPr>
        <w:ind w:left="4680" w:hanging="360"/>
      </w:pPr>
    </w:lvl>
    <w:lvl w:ilvl="7" w:tplc="04060019">
      <w:start w:val="1"/>
      <w:numFmt w:val="lowerLetter"/>
      <w:lvlText w:val="%8."/>
      <w:lvlJc w:val="left"/>
      <w:pPr>
        <w:ind w:left="5400" w:hanging="360"/>
      </w:pPr>
    </w:lvl>
    <w:lvl w:ilvl="8" w:tplc="0406001B">
      <w:start w:val="1"/>
      <w:numFmt w:val="lowerRoman"/>
      <w:lvlText w:val="%9."/>
      <w:lvlJc w:val="right"/>
      <w:pPr>
        <w:ind w:left="6120" w:hanging="180"/>
      </w:pPr>
    </w:lvl>
  </w:abstractNum>
  <w:num w:numId="1" w16cid:durableId="688456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4OHl/n7pdEfS9zaXUPV0LzDIQvTHAQTqMJMidjIp0uwyfrMG/Wv1TCXLO7xkO15vgkSNYtyhsdlnZD9NczGTjA==" w:salt="2YfBNrkV9hc7XNmvxclCnA=="/>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13D"/>
    <w:rsid w:val="000008AA"/>
    <w:rsid w:val="0000150C"/>
    <w:rsid w:val="000075A0"/>
    <w:rsid w:val="000222AA"/>
    <w:rsid w:val="000363B3"/>
    <w:rsid w:val="00040CDC"/>
    <w:rsid w:val="000752D7"/>
    <w:rsid w:val="00076EB6"/>
    <w:rsid w:val="00092E8C"/>
    <w:rsid w:val="000A1912"/>
    <w:rsid w:val="000B6E4D"/>
    <w:rsid w:val="000C2761"/>
    <w:rsid w:val="000C3919"/>
    <w:rsid w:val="000E02F5"/>
    <w:rsid w:val="000E0805"/>
    <w:rsid w:val="000E22DB"/>
    <w:rsid w:val="000E66CC"/>
    <w:rsid w:val="000E6969"/>
    <w:rsid w:val="00105980"/>
    <w:rsid w:val="00126DC8"/>
    <w:rsid w:val="001550D1"/>
    <w:rsid w:val="001858A1"/>
    <w:rsid w:val="00193D9A"/>
    <w:rsid w:val="001A1D00"/>
    <w:rsid w:val="001C401F"/>
    <w:rsid w:val="001C4639"/>
    <w:rsid w:val="001C64DE"/>
    <w:rsid w:val="001D6279"/>
    <w:rsid w:val="001D73C3"/>
    <w:rsid w:val="001E15E4"/>
    <w:rsid w:val="001E5506"/>
    <w:rsid w:val="001E6D69"/>
    <w:rsid w:val="001F4633"/>
    <w:rsid w:val="002101F6"/>
    <w:rsid w:val="00213960"/>
    <w:rsid w:val="002249B6"/>
    <w:rsid w:val="0022690E"/>
    <w:rsid w:val="00226B72"/>
    <w:rsid w:val="00234D4A"/>
    <w:rsid w:val="002418E2"/>
    <w:rsid w:val="002452BA"/>
    <w:rsid w:val="00257994"/>
    <w:rsid w:val="002642C1"/>
    <w:rsid w:val="00270C63"/>
    <w:rsid w:val="002755D5"/>
    <w:rsid w:val="002852E7"/>
    <w:rsid w:val="0028714C"/>
    <w:rsid w:val="00295226"/>
    <w:rsid w:val="00297A52"/>
    <w:rsid w:val="002B1242"/>
    <w:rsid w:val="002C101D"/>
    <w:rsid w:val="002E1F87"/>
    <w:rsid w:val="002F1A47"/>
    <w:rsid w:val="002F2577"/>
    <w:rsid w:val="00314849"/>
    <w:rsid w:val="00315B13"/>
    <w:rsid w:val="00320FC7"/>
    <w:rsid w:val="0032143D"/>
    <w:rsid w:val="00350C32"/>
    <w:rsid w:val="00353D94"/>
    <w:rsid w:val="00361456"/>
    <w:rsid w:val="00376F44"/>
    <w:rsid w:val="00396A2D"/>
    <w:rsid w:val="003A45DE"/>
    <w:rsid w:val="003E0EBA"/>
    <w:rsid w:val="003E30E8"/>
    <w:rsid w:val="003E3E1D"/>
    <w:rsid w:val="003F310D"/>
    <w:rsid w:val="004109D4"/>
    <w:rsid w:val="00410B4B"/>
    <w:rsid w:val="00414BA4"/>
    <w:rsid w:val="00432B74"/>
    <w:rsid w:val="00463790"/>
    <w:rsid w:val="0047600D"/>
    <w:rsid w:val="004935A8"/>
    <w:rsid w:val="004A2841"/>
    <w:rsid w:val="004C05E7"/>
    <w:rsid w:val="004C5E20"/>
    <w:rsid w:val="004D14A7"/>
    <w:rsid w:val="004D7CA3"/>
    <w:rsid w:val="004E0E9C"/>
    <w:rsid w:val="004E6B3C"/>
    <w:rsid w:val="004E78CB"/>
    <w:rsid w:val="004F0F52"/>
    <w:rsid w:val="00505653"/>
    <w:rsid w:val="00543FB0"/>
    <w:rsid w:val="00545961"/>
    <w:rsid w:val="005569E0"/>
    <w:rsid w:val="00585ADF"/>
    <w:rsid w:val="005B0E83"/>
    <w:rsid w:val="005B1E0A"/>
    <w:rsid w:val="005C2B63"/>
    <w:rsid w:val="005D0E6C"/>
    <w:rsid w:val="005F1065"/>
    <w:rsid w:val="005F26B9"/>
    <w:rsid w:val="005F4001"/>
    <w:rsid w:val="00603A8C"/>
    <w:rsid w:val="00606E58"/>
    <w:rsid w:val="00610773"/>
    <w:rsid w:val="00621974"/>
    <w:rsid w:val="006267AE"/>
    <w:rsid w:val="00635493"/>
    <w:rsid w:val="0063759F"/>
    <w:rsid w:val="00645E73"/>
    <w:rsid w:val="00646228"/>
    <w:rsid w:val="00652B1B"/>
    <w:rsid w:val="0068105F"/>
    <w:rsid w:val="006A6942"/>
    <w:rsid w:val="006B2A77"/>
    <w:rsid w:val="006B3075"/>
    <w:rsid w:val="006B531A"/>
    <w:rsid w:val="006E4AC7"/>
    <w:rsid w:val="006F0E31"/>
    <w:rsid w:val="007012FA"/>
    <w:rsid w:val="0070236B"/>
    <w:rsid w:val="0071179D"/>
    <w:rsid w:val="0073070E"/>
    <w:rsid w:val="00745751"/>
    <w:rsid w:val="00746DA0"/>
    <w:rsid w:val="007649E9"/>
    <w:rsid w:val="007747FC"/>
    <w:rsid w:val="007812BC"/>
    <w:rsid w:val="00790384"/>
    <w:rsid w:val="007B1EF7"/>
    <w:rsid w:val="007B50E2"/>
    <w:rsid w:val="007B64CE"/>
    <w:rsid w:val="007C7637"/>
    <w:rsid w:val="007D5A2F"/>
    <w:rsid w:val="007D6247"/>
    <w:rsid w:val="007D68E9"/>
    <w:rsid w:val="007E592F"/>
    <w:rsid w:val="00803566"/>
    <w:rsid w:val="008063D0"/>
    <w:rsid w:val="00816D89"/>
    <w:rsid w:val="0082227E"/>
    <w:rsid w:val="00830F78"/>
    <w:rsid w:val="0084211F"/>
    <w:rsid w:val="0085690A"/>
    <w:rsid w:val="00871AA1"/>
    <w:rsid w:val="008768FE"/>
    <w:rsid w:val="0089100F"/>
    <w:rsid w:val="00891837"/>
    <w:rsid w:val="008A4DDB"/>
    <w:rsid w:val="008A7B30"/>
    <w:rsid w:val="008B6704"/>
    <w:rsid w:val="008D66B8"/>
    <w:rsid w:val="008E152B"/>
    <w:rsid w:val="008E15A0"/>
    <w:rsid w:val="008F78A6"/>
    <w:rsid w:val="0091290E"/>
    <w:rsid w:val="00923340"/>
    <w:rsid w:val="00937E64"/>
    <w:rsid w:val="00940D3D"/>
    <w:rsid w:val="009475FC"/>
    <w:rsid w:val="00955146"/>
    <w:rsid w:val="009572F0"/>
    <w:rsid w:val="00961FEF"/>
    <w:rsid w:val="00966CFE"/>
    <w:rsid w:val="00982502"/>
    <w:rsid w:val="00984DC8"/>
    <w:rsid w:val="00986BDD"/>
    <w:rsid w:val="00986E22"/>
    <w:rsid w:val="00991AAB"/>
    <w:rsid w:val="009944E3"/>
    <w:rsid w:val="00995E27"/>
    <w:rsid w:val="009962B2"/>
    <w:rsid w:val="009A27B6"/>
    <w:rsid w:val="009B106C"/>
    <w:rsid w:val="009B1A99"/>
    <w:rsid w:val="009B47A4"/>
    <w:rsid w:val="009B7069"/>
    <w:rsid w:val="009C66B8"/>
    <w:rsid w:val="009E0268"/>
    <w:rsid w:val="009F6036"/>
    <w:rsid w:val="00A12D47"/>
    <w:rsid w:val="00A15BB1"/>
    <w:rsid w:val="00A35439"/>
    <w:rsid w:val="00A43FBE"/>
    <w:rsid w:val="00A71EB8"/>
    <w:rsid w:val="00AA2FBF"/>
    <w:rsid w:val="00AA614E"/>
    <w:rsid w:val="00AE2B86"/>
    <w:rsid w:val="00AE33EA"/>
    <w:rsid w:val="00AF787E"/>
    <w:rsid w:val="00B22325"/>
    <w:rsid w:val="00B34855"/>
    <w:rsid w:val="00B54530"/>
    <w:rsid w:val="00B60449"/>
    <w:rsid w:val="00B61551"/>
    <w:rsid w:val="00B679D6"/>
    <w:rsid w:val="00B704CE"/>
    <w:rsid w:val="00B87416"/>
    <w:rsid w:val="00B87FAE"/>
    <w:rsid w:val="00B93F63"/>
    <w:rsid w:val="00BB5FE3"/>
    <w:rsid w:val="00BB6603"/>
    <w:rsid w:val="00BB681B"/>
    <w:rsid w:val="00BE6BAB"/>
    <w:rsid w:val="00BF3184"/>
    <w:rsid w:val="00BF3B63"/>
    <w:rsid w:val="00C11B32"/>
    <w:rsid w:val="00C2509D"/>
    <w:rsid w:val="00C26975"/>
    <w:rsid w:val="00C672EC"/>
    <w:rsid w:val="00C7629F"/>
    <w:rsid w:val="00C82376"/>
    <w:rsid w:val="00C83487"/>
    <w:rsid w:val="00C924D7"/>
    <w:rsid w:val="00C96426"/>
    <w:rsid w:val="00CA5138"/>
    <w:rsid w:val="00CA7E8B"/>
    <w:rsid w:val="00CB1C69"/>
    <w:rsid w:val="00CC3B5F"/>
    <w:rsid w:val="00CC440E"/>
    <w:rsid w:val="00CE7CB5"/>
    <w:rsid w:val="00D143B2"/>
    <w:rsid w:val="00D15629"/>
    <w:rsid w:val="00D17103"/>
    <w:rsid w:val="00D37554"/>
    <w:rsid w:val="00D53299"/>
    <w:rsid w:val="00D57D31"/>
    <w:rsid w:val="00D70563"/>
    <w:rsid w:val="00D74DA6"/>
    <w:rsid w:val="00D83CC6"/>
    <w:rsid w:val="00D85185"/>
    <w:rsid w:val="00DB413D"/>
    <w:rsid w:val="00DB7798"/>
    <w:rsid w:val="00DE6DFD"/>
    <w:rsid w:val="00E02081"/>
    <w:rsid w:val="00E07457"/>
    <w:rsid w:val="00E07C1F"/>
    <w:rsid w:val="00E12126"/>
    <w:rsid w:val="00E25798"/>
    <w:rsid w:val="00E25FAC"/>
    <w:rsid w:val="00E273E8"/>
    <w:rsid w:val="00E30300"/>
    <w:rsid w:val="00E41C00"/>
    <w:rsid w:val="00E42EA6"/>
    <w:rsid w:val="00E9174E"/>
    <w:rsid w:val="00E92534"/>
    <w:rsid w:val="00E95479"/>
    <w:rsid w:val="00EA442B"/>
    <w:rsid w:val="00EB2B2B"/>
    <w:rsid w:val="00EC2F69"/>
    <w:rsid w:val="00EE1CF8"/>
    <w:rsid w:val="00EE6A4C"/>
    <w:rsid w:val="00EF201E"/>
    <w:rsid w:val="00EF51B1"/>
    <w:rsid w:val="00EF7211"/>
    <w:rsid w:val="00F04C23"/>
    <w:rsid w:val="00F07EFB"/>
    <w:rsid w:val="00F21D3D"/>
    <w:rsid w:val="00F45208"/>
    <w:rsid w:val="00F45CB7"/>
    <w:rsid w:val="00F56471"/>
    <w:rsid w:val="00F64DC2"/>
    <w:rsid w:val="00F76C3A"/>
    <w:rsid w:val="00F83F78"/>
    <w:rsid w:val="00F87CD4"/>
    <w:rsid w:val="00F921C3"/>
    <w:rsid w:val="00F942E7"/>
    <w:rsid w:val="00F97AE2"/>
    <w:rsid w:val="00FE2BC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544E2"/>
  <w15:chartTrackingRefBased/>
  <w15:docId w15:val="{9BAF934E-729C-4A10-A4D1-9B31286A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980"/>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39"/>
    <w:rsid w:val="00C269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8E15A0"/>
    <w:rPr>
      <w:color w:val="0563C1"/>
      <w:u w:val="single"/>
    </w:rPr>
  </w:style>
  <w:style w:type="character" w:styleId="BesgtLink">
    <w:name w:val="FollowedHyperlink"/>
    <w:basedOn w:val="Standardskrifttypeiafsnit"/>
    <w:uiPriority w:val="99"/>
    <w:semiHidden/>
    <w:unhideWhenUsed/>
    <w:rsid w:val="008E15A0"/>
    <w:rPr>
      <w:color w:val="954F72"/>
      <w:u w:val="single"/>
    </w:rPr>
  </w:style>
  <w:style w:type="paragraph" w:customStyle="1" w:styleId="msonormal0">
    <w:name w:val="msonormal"/>
    <w:basedOn w:val="Normal"/>
    <w:rsid w:val="008E15A0"/>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5">
    <w:name w:val="xl65"/>
    <w:basedOn w:val="Normal"/>
    <w:rsid w:val="008E15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7">
    <w:name w:val="xl67"/>
    <w:basedOn w:val="Normal"/>
    <w:rsid w:val="008E15A0"/>
    <w:pPr>
      <w:shd w:val="clear" w:color="000000" w:fill="ACB9CA"/>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8">
    <w:name w:val="xl68"/>
    <w:basedOn w:val="Normal"/>
    <w:rsid w:val="008E15A0"/>
    <w:pPr>
      <w:pBdr>
        <w:left w:val="single" w:sz="4" w:space="0" w:color="D0D7E5"/>
        <w:right w:val="single" w:sz="4" w:space="0" w:color="D0D7E5"/>
      </w:pBdr>
      <w:shd w:val="clear" w:color="000000" w:fill="ACB9CA"/>
      <w:spacing w:before="100" w:beforeAutospacing="1" w:after="100" w:afterAutospacing="1" w:line="240" w:lineRule="auto"/>
    </w:pPr>
    <w:rPr>
      <w:rFonts w:ascii="Times New Roman" w:eastAsia="Times New Roman" w:hAnsi="Times New Roman" w:cs="Times New Roman"/>
      <w:color w:val="000000"/>
      <w:sz w:val="24"/>
      <w:szCs w:val="24"/>
      <w:lang w:eastAsia="da-DK"/>
    </w:rPr>
  </w:style>
  <w:style w:type="paragraph" w:customStyle="1" w:styleId="xl69">
    <w:name w:val="xl69"/>
    <w:basedOn w:val="Normal"/>
    <w:rsid w:val="008E15A0"/>
    <w:pPr>
      <w:shd w:val="clear" w:color="000000" w:fill="ACB9CA"/>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70">
    <w:name w:val="xl70"/>
    <w:basedOn w:val="Normal"/>
    <w:rsid w:val="008E15A0"/>
    <w:pPr>
      <w:pBdr>
        <w:left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da-DK"/>
    </w:rPr>
  </w:style>
  <w:style w:type="paragraph" w:customStyle="1" w:styleId="xl71">
    <w:name w:val="xl71"/>
    <w:basedOn w:val="Normal"/>
    <w:rsid w:val="008E15A0"/>
    <w:pPr>
      <w:spacing w:before="100" w:beforeAutospacing="1" w:after="100" w:afterAutospacing="1" w:line="240" w:lineRule="auto"/>
    </w:pPr>
    <w:rPr>
      <w:rFonts w:ascii="Times New Roman" w:eastAsia="Times New Roman" w:hAnsi="Times New Roman" w:cs="Times New Roman"/>
      <w:color w:val="000000"/>
      <w:sz w:val="24"/>
      <w:szCs w:val="24"/>
      <w:lang w:eastAsia="da-DK"/>
    </w:rPr>
  </w:style>
  <w:style w:type="paragraph" w:customStyle="1" w:styleId="xl72">
    <w:name w:val="xl72"/>
    <w:basedOn w:val="Normal"/>
    <w:rsid w:val="008E15A0"/>
    <w:pP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da-DK"/>
    </w:rPr>
  </w:style>
  <w:style w:type="paragraph" w:customStyle="1" w:styleId="xl73">
    <w:name w:val="xl73"/>
    <w:basedOn w:val="Normal"/>
    <w:rsid w:val="008E15A0"/>
    <w:pPr>
      <w:shd w:val="clear" w:color="000000" w:fill="BFBFBF"/>
      <w:spacing w:before="100" w:beforeAutospacing="1" w:after="100" w:afterAutospacing="1" w:line="240" w:lineRule="auto"/>
      <w:jc w:val="right"/>
    </w:pPr>
    <w:rPr>
      <w:rFonts w:ascii="Times New Roman" w:eastAsia="Times New Roman" w:hAnsi="Times New Roman" w:cs="Times New Roman"/>
      <w:b/>
      <w:bCs/>
      <w:sz w:val="24"/>
      <w:szCs w:val="24"/>
      <w:lang w:eastAsia="da-DK"/>
    </w:rPr>
  </w:style>
  <w:style w:type="paragraph" w:customStyle="1" w:styleId="xl66">
    <w:name w:val="xl66"/>
    <w:basedOn w:val="Normal"/>
    <w:rsid w:val="00F07E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da-DK"/>
    </w:rPr>
  </w:style>
  <w:style w:type="paragraph" w:customStyle="1" w:styleId="xl74">
    <w:name w:val="xl74"/>
    <w:basedOn w:val="Normal"/>
    <w:rsid w:val="00F07E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da-DK"/>
    </w:rPr>
  </w:style>
  <w:style w:type="paragraph" w:styleId="Listeafsnit">
    <w:name w:val="List Paragraph"/>
    <w:basedOn w:val="Normal"/>
    <w:uiPriority w:val="34"/>
    <w:qFormat/>
    <w:rsid w:val="00F921C3"/>
    <w:pPr>
      <w:spacing w:line="256" w:lineRule="auto"/>
      <w:ind w:left="720"/>
      <w:contextualSpacing/>
    </w:pPr>
  </w:style>
  <w:style w:type="character" w:styleId="Ulstomtale">
    <w:name w:val="Unresolved Mention"/>
    <w:basedOn w:val="Standardskrifttypeiafsnit"/>
    <w:uiPriority w:val="99"/>
    <w:semiHidden/>
    <w:unhideWhenUsed/>
    <w:rsid w:val="001858A1"/>
    <w:rPr>
      <w:color w:val="605E5C"/>
      <w:shd w:val="clear" w:color="auto" w:fill="E1DFDD"/>
    </w:rPr>
  </w:style>
  <w:style w:type="character" w:styleId="Pladsholdertekst">
    <w:name w:val="Placeholder Text"/>
    <w:basedOn w:val="Standardskrifttypeiafsnit"/>
    <w:uiPriority w:val="99"/>
    <w:semiHidden/>
    <w:rsid w:val="00585ADF"/>
    <w:rPr>
      <w:color w:val="808080"/>
    </w:rPr>
  </w:style>
  <w:style w:type="paragraph" w:styleId="Sidehoved">
    <w:name w:val="header"/>
    <w:basedOn w:val="Normal"/>
    <w:link w:val="SidehovedTegn"/>
    <w:uiPriority w:val="99"/>
    <w:unhideWhenUsed/>
    <w:rsid w:val="006A6942"/>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A6942"/>
  </w:style>
  <w:style w:type="paragraph" w:styleId="Sidefod">
    <w:name w:val="footer"/>
    <w:basedOn w:val="Normal"/>
    <w:link w:val="SidefodTegn"/>
    <w:uiPriority w:val="99"/>
    <w:unhideWhenUsed/>
    <w:rsid w:val="006A6942"/>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A6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1809">
      <w:bodyDiv w:val="1"/>
      <w:marLeft w:val="0"/>
      <w:marRight w:val="0"/>
      <w:marTop w:val="0"/>
      <w:marBottom w:val="0"/>
      <w:divBdr>
        <w:top w:val="none" w:sz="0" w:space="0" w:color="auto"/>
        <w:left w:val="none" w:sz="0" w:space="0" w:color="auto"/>
        <w:bottom w:val="none" w:sz="0" w:space="0" w:color="auto"/>
        <w:right w:val="none" w:sz="0" w:space="0" w:color="auto"/>
      </w:divBdr>
    </w:div>
    <w:div w:id="106698389">
      <w:bodyDiv w:val="1"/>
      <w:marLeft w:val="0"/>
      <w:marRight w:val="0"/>
      <w:marTop w:val="0"/>
      <w:marBottom w:val="0"/>
      <w:divBdr>
        <w:top w:val="none" w:sz="0" w:space="0" w:color="auto"/>
        <w:left w:val="none" w:sz="0" w:space="0" w:color="auto"/>
        <w:bottom w:val="none" w:sz="0" w:space="0" w:color="auto"/>
        <w:right w:val="none" w:sz="0" w:space="0" w:color="auto"/>
      </w:divBdr>
    </w:div>
    <w:div w:id="154959385">
      <w:bodyDiv w:val="1"/>
      <w:marLeft w:val="0"/>
      <w:marRight w:val="0"/>
      <w:marTop w:val="0"/>
      <w:marBottom w:val="0"/>
      <w:divBdr>
        <w:top w:val="none" w:sz="0" w:space="0" w:color="auto"/>
        <w:left w:val="none" w:sz="0" w:space="0" w:color="auto"/>
        <w:bottom w:val="none" w:sz="0" w:space="0" w:color="auto"/>
        <w:right w:val="none" w:sz="0" w:space="0" w:color="auto"/>
      </w:divBdr>
    </w:div>
    <w:div w:id="169686116">
      <w:bodyDiv w:val="1"/>
      <w:marLeft w:val="0"/>
      <w:marRight w:val="0"/>
      <w:marTop w:val="0"/>
      <w:marBottom w:val="0"/>
      <w:divBdr>
        <w:top w:val="none" w:sz="0" w:space="0" w:color="auto"/>
        <w:left w:val="none" w:sz="0" w:space="0" w:color="auto"/>
        <w:bottom w:val="none" w:sz="0" w:space="0" w:color="auto"/>
        <w:right w:val="none" w:sz="0" w:space="0" w:color="auto"/>
      </w:divBdr>
    </w:div>
    <w:div w:id="180779912">
      <w:bodyDiv w:val="1"/>
      <w:marLeft w:val="0"/>
      <w:marRight w:val="0"/>
      <w:marTop w:val="0"/>
      <w:marBottom w:val="0"/>
      <w:divBdr>
        <w:top w:val="none" w:sz="0" w:space="0" w:color="auto"/>
        <w:left w:val="none" w:sz="0" w:space="0" w:color="auto"/>
        <w:bottom w:val="none" w:sz="0" w:space="0" w:color="auto"/>
        <w:right w:val="none" w:sz="0" w:space="0" w:color="auto"/>
      </w:divBdr>
    </w:div>
    <w:div w:id="313531089">
      <w:bodyDiv w:val="1"/>
      <w:marLeft w:val="0"/>
      <w:marRight w:val="0"/>
      <w:marTop w:val="0"/>
      <w:marBottom w:val="0"/>
      <w:divBdr>
        <w:top w:val="none" w:sz="0" w:space="0" w:color="auto"/>
        <w:left w:val="none" w:sz="0" w:space="0" w:color="auto"/>
        <w:bottom w:val="none" w:sz="0" w:space="0" w:color="auto"/>
        <w:right w:val="none" w:sz="0" w:space="0" w:color="auto"/>
      </w:divBdr>
    </w:div>
    <w:div w:id="329258367">
      <w:bodyDiv w:val="1"/>
      <w:marLeft w:val="0"/>
      <w:marRight w:val="0"/>
      <w:marTop w:val="0"/>
      <w:marBottom w:val="0"/>
      <w:divBdr>
        <w:top w:val="none" w:sz="0" w:space="0" w:color="auto"/>
        <w:left w:val="none" w:sz="0" w:space="0" w:color="auto"/>
        <w:bottom w:val="none" w:sz="0" w:space="0" w:color="auto"/>
        <w:right w:val="none" w:sz="0" w:space="0" w:color="auto"/>
      </w:divBdr>
    </w:div>
    <w:div w:id="434516244">
      <w:bodyDiv w:val="1"/>
      <w:marLeft w:val="0"/>
      <w:marRight w:val="0"/>
      <w:marTop w:val="0"/>
      <w:marBottom w:val="0"/>
      <w:divBdr>
        <w:top w:val="none" w:sz="0" w:space="0" w:color="auto"/>
        <w:left w:val="none" w:sz="0" w:space="0" w:color="auto"/>
        <w:bottom w:val="none" w:sz="0" w:space="0" w:color="auto"/>
        <w:right w:val="none" w:sz="0" w:space="0" w:color="auto"/>
      </w:divBdr>
    </w:div>
    <w:div w:id="562133725">
      <w:bodyDiv w:val="1"/>
      <w:marLeft w:val="0"/>
      <w:marRight w:val="0"/>
      <w:marTop w:val="0"/>
      <w:marBottom w:val="0"/>
      <w:divBdr>
        <w:top w:val="none" w:sz="0" w:space="0" w:color="auto"/>
        <w:left w:val="none" w:sz="0" w:space="0" w:color="auto"/>
        <w:bottom w:val="none" w:sz="0" w:space="0" w:color="auto"/>
        <w:right w:val="none" w:sz="0" w:space="0" w:color="auto"/>
      </w:divBdr>
    </w:div>
    <w:div w:id="713846188">
      <w:bodyDiv w:val="1"/>
      <w:marLeft w:val="0"/>
      <w:marRight w:val="0"/>
      <w:marTop w:val="0"/>
      <w:marBottom w:val="0"/>
      <w:divBdr>
        <w:top w:val="none" w:sz="0" w:space="0" w:color="auto"/>
        <w:left w:val="none" w:sz="0" w:space="0" w:color="auto"/>
        <w:bottom w:val="none" w:sz="0" w:space="0" w:color="auto"/>
        <w:right w:val="none" w:sz="0" w:space="0" w:color="auto"/>
      </w:divBdr>
    </w:div>
    <w:div w:id="748040458">
      <w:bodyDiv w:val="1"/>
      <w:marLeft w:val="0"/>
      <w:marRight w:val="0"/>
      <w:marTop w:val="0"/>
      <w:marBottom w:val="0"/>
      <w:divBdr>
        <w:top w:val="none" w:sz="0" w:space="0" w:color="auto"/>
        <w:left w:val="none" w:sz="0" w:space="0" w:color="auto"/>
        <w:bottom w:val="none" w:sz="0" w:space="0" w:color="auto"/>
        <w:right w:val="none" w:sz="0" w:space="0" w:color="auto"/>
      </w:divBdr>
    </w:div>
    <w:div w:id="826897914">
      <w:bodyDiv w:val="1"/>
      <w:marLeft w:val="0"/>
      <w:marRight w:val="0"/>
      <w:marTop w:val="0"/>
      <w:marBottom w:val="0"/>
      <w:divBdr>
        <w:top w:val="none" w:sz="0" w:space="0" w:color="auto"/>
        <w:left w:val="none" w:sz="0" w:space="0" w:color="auto"/>
        <w:bottom w:val="none" w:sz="0" w:space="0" w:color="auto"/>
        <w:right w:val="none" w:sz="0" w:space="0" w:color="auto"/>
      </w:divBdr>
    </w:div>
    <w:div w:id="842741267">
      <w:bodyDiv w:val="1"/>
      <w:marLeft w:val="0"/>
      <w:marRight w:val="0"/>
      <w:marTop w:val="0"/>
      <w:marBottom w:val="0"/>
      <w:divBdr>
        <w:top w:val="none" w:sz="0" w:space="0" w:color="auto"/>
        <w:left w:val="none" w:sz="0" w:space="0" w:color="auto"/>
        <w:bottom w:val="none" w:sz="0" w:space="0" w:color="auto"/>
        <w:right w:val="none" w:sz="0" w:space="0" w:color="auto"/>
      </w:divBdr>
    </w:div>
    <w:div w:id="995109193">
      <w:bodyDiv w:val="1"/>
      <w:marLeft w:val="0"/>
      <w:marRight w:val="0"/>
      <w:marTop w:val="0"/>
      <w:marBottom w:val="0"/>
      <w:divBdr>
        <w:top w:val="none" w:sz="0" w:space="0" w:color="auto"/>
        <w:left w:val="none" w:sz="0" w:space="0" w:color="auto"/>
        <w:bottom w:val="none" w:sz="0" w:space="0" w:color="auto"/>
        <w:right w:val="none" w:sz="0" w:space="0" w:color="auto"/>
      </w:divBdr>
    </w:div>
    <w:div w:id="1286157516">
      <w:bodyDiv w:val="1"/>
      <w:marLeft w:val="0"/>
      <w:marRight w:val="0"/>
      <w:marTop w:val="0"/>
      <w:marBottom w:val="0"/>
      <w:divBdr>
        <w:top w:val="none" w:sz="0" w:space="0" w:color="auto"/>
        <w:left w:val="none" w:sz="0" w:space="0" w:color="auto"/>
        <w:bottom w:val="none" w:sz="0" w:space="0" w:color="auto"/>
        <w:right w:val="none" w:sz="0" w:space="0" w:color="auto"/>
      </w:divBdr>
    </w:div>
    <w:div w:id="1510831579">
      <w:bodyDiv w:val="1"/>
      <w:marLeft w:val="0"/>
      <w:marRight w:val="0"/>
      <w:marTop w:val="0"/>
      <w:marBottom w:val="0"/>
      <w:divBdr>
        <w:top w:val="none" w:sz="0" w:space="0" w:color="auto"/>
        <w:left w:val="none" w:sz="0" w:space="0" w:color="auto"/>
        <w:bottom w:val="none" w:sz="0" w:space="0" w:color="auto"/>
        <w:right w:val="none" w:sz="0" w:space="0" w:color="auto"/>
      </w:divBdr>
    </w:div>
    <w:div w:id="1536113903">
      <w:bodyDiv w:val="1"/>
      <w:marLeft w:val="0"/>
      <w:marRight w:val="0"/>
      <w:marTop w:val="0"/>
      <w:marBottom w:val="0"/>
      <w:divBdr>
        <w:top w:val="none" w:sz="0" w:space="0" w:color="auto"/>
        <w:left w:val="none" w:sz="0" w:space="0" w:color="auto"/>
        <w:bottom w:val="none" w:sz="0" w:space="0" w:color="auto"/>
        <w:right w:val="none" w:sz="0" w:space="0" w:color="auto"/>
      </w:divBdr>
    </w:div>
    <w:div w:id="1540556411">
      <w:bodyDiv w:val="1"/>
      <w:marLeft w:val="0"/>
      <w:marRight w:val="0"/>
      <w:marTop w:val="0"/>
      <w:marBottom w:val="0"/>
      <w:divBdr>
        <w:top w:val="none" w:sz="0" w:space="0" w:color="auto"/>
        <w:left w:val="none" w:sz="0" w:space="0" w:color="auto"/>
        <w:bottom w:val="none" w:sz="0" w:space="0" w:color="auto"/>
        <w:right w:val="none" w:sz="0" w:space="0" w:color="auto"/>
      </w:divBdr>
    </w:div>
    <w:div w:id="1612711144">
      <w:bodyDiv w:val="1"/>
      <w:marLeft w:val="0"/>
      <w:marRight w:val="0"/>
      <w:marTop w:val="0"/>
      <w:marBottom w:val="0"/>
      <w:divBdr>
        <w:top w:val="none" w:sz="0" w:space="0" w:color="auto"/>
        <w:left w:val="none" w:sz="0" w:space="0" w:color="auto"/>
        <w:bottom w:val="none" w:sz="0" w:space="0" w:color="auto"/>
        <w:right w:val="none" w:sz="0" w:space="0" w:color="auto"/>
      </w:divBdr>
    </w:div>
    <w:div w:id="1803426012">
      <w:bodyDiv w:val="1"/>
      <w:marLeft w:val="0"/>
      <w:marRight w:val="0"/>
      <w:marTop w:val="0"/>
      <w:marBottom w:val="0"/>
      <w:divBdr>
        <w:top w:val="none" w:sz="0" w:space="0" w:color="auto"/>
        <w:left w:val="none" w:sz="0" w:space="0" w:color="auto"/>
        <w:bottom w:val="none" w:sz="0" w:space="0" w:color="auto"/>
        <w:right w:val="none" w:sz="0" w:space="0" w:color="auto"/>
      </w:divBdr>
    </w:div>
    <w:div w:id="1830902298">
      <w:bodyDiv w:val="1"/>
      <w:marLeft w:val="0"/>
      <w:marRight w:val="0"/>
      <w:marTop w:val="0"/>
      <w:marBottom w:val="0"/>
      <w:divBdr>
        <w:top w:val="none" w:sz="0" w:space="0" w:color="auto"/>
        <w:left w:val="none" w:sz="0" w:space="0" w:color="auto"/>
        <w:bottom w:val="none" w:sz="0" w:space="0" w:color="auto"/>
        <w:right w:val="none" w:sz="0" w:space="0" w:color="auto"/>
      </w:divBdr>
    </w:div>
    <w:div w:id="1938706651">
      <w:bodyDiv w:val="1"/>
      <w:marLeft w:val="0"/>
      <w:marRight w:val="0"/>
      <w:marTop w:val="0"/>
      <w:marBottom w:val="0"/>
      <w:divBdr>
        <w:top w:val="none" w:sz="0" w:space="0" w:color="auto"/>
        <w:left w:val="none" w:sz="0" w:space="0" w:color="auto"/>
        <w:bottom w:val="none" w:sz="0" w:space="0" w:color="auto"/>
        <w:right w:val="none" w:sz="0" w:space="0" w:color="auto"/>
      </w:divBdr>
    </w:div>
    <w:div w:id="1943026405">
      <w:bodyDiv w:val="1"/>
      <w:marLeft w:val="0"/>
      <w:marRight w:val="0"/>
      <w:marTop w:val="0"/>
      <w:marBottom w:val="0"/>
      <w:divBdr>
        <w:top w:val="none" w:sz="0" w:space="0" w:color="auto"/>
        <w:left w:val="none" w:sz="0" w:space="0" w:color="auto"/>
        <w:bottom w:val="none" w:sz="0" w:space="0" w:color="auto"/>
        <w:right w:val="none" w:sz="0" w:space="0" w:color="auto"/>
      </w:divBdr>
    </w:div>
    <w:div w:id="1944729928">
      <w:bodyDiv w:val="1"/>
      <w:marLeft w:val="0"/>
      <w:marRight w:val="0"/>
      <w:marTop w:val="0"/>
      <w:marBottom w:val="0"/>
      <w:divBdr>
        <w:top w:val="none" w:sz="0" w:space="0" w:color="auto"/>
        <w:left w:val="none" w:sz="0" w:space="0" w:color="auto"/>
        <w:bottom w:val="none" w:sz="0" w:space="0" w:color="auto"/>
        <w:right w:val="none" w:sz="0" w:space="0" w:color="auto"/>
      </w:divBdr>
    </w:div>
    <w:div w:id="2053311578">
      <w:bodyDiv w:val="1"/>
      <w:marLeft w:val="0"/>
      <w:marRight w:val="0"/>
      <w:marTop w:val="0"/>
      <w:marBottom w:val="0"/>
      <w:divBdr>
        <w:top w:val="none" w:sz="0" w:space="0" w:color="auto"/>
        <w:left w:val="none" w:sz="0" w:space="0" w:color="auto"/>
        <w:bottom w:val="none" w:sz="0" w:space="0" w:color="auto"/>
        <w:right w:val="none" w:sz="0" w:space="0" w:color="auto"/>
      </w:divBdr>
    </w:div>
    <w:div w:id="205843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ydlangeland_2023_For&#229;r.xlsx"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2020-2022_For&#229;r/Rapport%20for&#229;r%202020-2022.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doffyn.dk/nyheder?nyhed=fugletraek-pa-sydlangeland-forar-2023" TargetMode="External"/><Relationship Id="rId4" Type="http://schemas.openxmlformats.org/officeDocument/2006/relationships/webSettings" Target="webSettings.xml"/><Relationship Id="rId9" Type="http://schemas.openxmlformats.org/officeDocument/2006/relationships/hyperlink" Target="Sydlangeland_2020-2023_For&#229;r.xls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5074F8A81D4403B1FF9A0BBF9ACDB1"/>
        <w:category>
          <w:name w:val="Generelt"/>
          <w:gallery w:val="placeholder"/>
        </w:category>
        <w:types>
          <w:type w:val="bbPlcHdr"/>
        </w:types>
        <w:behaviors>
          <w:behavior w:val="content"/>
        </w:behaviors>
        <w:guid w:val="{85A571D4-4A87-4047-B340-A6F64F5F5304}"/>
      </w:docPartPr>
      <w:docPartBody>
        <w:p w:rsidR="004A0946" w:rsidRDefault="000B1833">
          <w:r w:rsidRPr="0043481B">
            <w:rPr>
              <w:rStyle w:val="Pladsholdertekst"/>
            </w:rPr>
            <w:t>[Titel]</w:t>
          </w:r>
        </w:p>
      </w:docPartBody>
    </w:docPart>
    <w:docPart>
      <w:docPartPr>
        <w:name w:val="446744050DD64DDB9D5F3EC865CB71E8"/>
        <w:category>
          <w:name w:val="Generelt"/>
          <w:gallery w:val="placeholder"/>
        </w:category>
        <w:types>
          <w:type w:val="bbPlcHdr"/>
        </w:types>
        <w:behaviors>
          <w:behavior w:val="content"/>
        </w:behaviors>
        <w:guid w:val="{CD332E91-6A42-4626-A626-4E58922EA9BA}"/>
      </w:docPartPr>
      <w:docPartBody>
        <w:p w:rsidR="00E10EFA" w:rsidRDefault="004A0946">
          <w:r w:rsidRPr="008A0E5D">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833"/>
    <w:rsid w:val="000B1833"/>
    <w:rsid w:val="001F4633"/>
    <w:rsid w:val="002D67B9"/>
    <w:rsid w:val="004A0946"/>
    <w:rsid w:val="004C05E7"/>
    <w:rsid w:val="004C5E20"/>
    <w:rsid w:val="006267AE"/>
    <w:rsid w:val="00692721"/>
    <w:rsid w:val="00784CF4"/>
    <w:rsid w:val="008A7B30"/>
    <w:rsid w:val="00937E64"/>
    <w:rsid w:val="009962B2"/>
    <w:rsid w:val="00A35439"/>
    <w:rsid w:val="00AE33EA"/>
    <w:rsid w:val="00B62709"/>
    <w:rsid w:val="00BB681B"/>
    <w:rsid w:val="00C11B32"/>
    <w:rsid w:val="00C2509D"/>
    <w:rsid w:val="00C61461"/>
    <w:rsid w:val="00C96426"/>
    <w:rsid w:val="00CD05A8"/>
    <w:rsid w:val="00D7234D"/>
    <w:rsid w:val="00E10EFA"/>
    <w:rsid w:val="00E42EA6"/>
    <w:rsid w:val="00E77E4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833"/>
    <w:rPr>
      <w:rFonts w:cs="Times New Roman"/>
      <w:sz w:val="3276"/>
      <w:szCs w:val="327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4A09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2050</TotalTime>
  <Pages>3</Pages>
  <Words>1104</Words>
  <Characters>5436</Characters>
  <Application>Microsoft Office Word</Application>
  <DocSecurity>8</DocSecurity>
  <Lines>283</Lines>
  <Paragraphs>220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forår 2023</dc:title>
  <dc:subject>Fugletræk</dc:subject>
  <dc:creator>Frank Jensen-Hammer</dc:creator>
  <cp:keywords/>
  <dc:description>Beskyt 25-03-2026 17:37:21</dc:description>
  <cp:lastModifiedBy>Frank Jensen-Hammer</cp:lastModifiedBy>
  <cp:revision>11</cp:revision>
  <cp:lastPrinted>2023-02-16T15:02:00Z</cp:lastPrinted>
  <dcterms:created xsi:type="dcterms:W3CDTF">2023-01-08T15:41:00Z</dcterms:created>
  <dcterms:modified xsi:type="dcterms:W3CDTF">2026-03-25T16:37:00Z</dcterms:modified>
  <cp:version>2</cp:version>
</cp:coreProperties>
</file>